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AB25" w14:textId="4BE553DE" w:rsidR="007A4D83" w:rsidRDefault="003B5779" w:rsidP="007A4D83">
      <w:pPr>
        <w:pStyle w:val="BodyText"/>
        <w:jc w:val="center"/>
        <w:rPr>
          <w:rFonts w:asciiTheme="majorHAnsi" w:hAnsiTheme="majorHAnsi" w:cs="Arial"/>
          <w:b/>
          <w:bCs/>
          <w:spacing w:val="-4"/>
          <w:szCs w:val="22"/>
        </w:rPr>
      </w:pPr>
      <w:r>
        <w:rPr>
          <w:noProof/>
        </w:rPr>
        <mc:AlternateContent>
          <mc:Choice Requires="wps">
            <w:drawing>
              <wp:anchor distT="0" distB="0" distL="114300" distR="114300" simplePos="0" relativeHeight="251669504" behindDoc="0" locked="0" layoutInCell="1" allowOverlap="1" wp14:anchorId="5FFB2385" wp14:editId="3A7AE841">
                <wp:simplePos x="0" y="0"/>
                <wp:positionH relativeFrom="margin">
                  <wp:align>left</wp:align>
                </wp:positionH>
                <wp:positionV relativeFrom="paragraph">
                  <wp:posOffset>155129</wp:posOffset>
                </wp:positionV>
                <wp:extent cx="6042025" cy="1004888"/>
                <wp:effectExtent l="0" t="0" r="15875" b="24130"/>
                <wp:wrapNone/>
                <wp:docPr id="1" name="Text Box 1"/>
                <wp:cNvGraphicFramePr/>
                <a:graphic xmlns:a="http://schemas.openxmlformats.org/drawingml/2006/main">
                  <a:graphicData uri="http://schemas.microsoft.com/office/word/2010/wordprocessingShape">
                    <wps:wsp>
                      <wps:cNvSpPr txBox="1"/>
                      <wps:spPr>
                        <a:xfrm>
                          <a:off x="0" y="0"/>
                          <a:ext cx="6042025" cy="1004888"/>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D5351B" w14:textId="77777777" w:rsidR="003B5779" w:rsidRPr="00694112" w:rsidRDefault="003B5779" w:rsidP="003B5779">
                            <w:pPr>
                              <w:tabs>
                                <w:tab w:val="left" w:pos="-90"/>
                              </w:tabs>
                              <w:jc w:val="center"/>
                              <w:rPr>
                                <w:rFonts w:asciiTheme="majorHAnsi" w:hAnsiTheme="majorHAnsi"/>
                                <w:b/>
                                <w:color w:val="FFFFFF" w:themeColor="background1"/>
                                <w:sz w:val="22"/>
                                <w:szCs w:val="22"/>
                              </w:rPr>
                            </w:pPr>
                            <w:r w:rsidRPr="00694112">
                              <w:rPr>
                                <w:rFonts w:asciiTheme="majorHAnsi" w:hAnsiTheme="majorHAnsi"/>
                                <w:b/>
                                <w:color w:val="FFFFFF" w:themeColor="background1"/>
                                <w:sz w:val="22"/>
                                <w:szCs w:val="22"/>
                              </w:rPr>
                              <w:t>COUNCIL FOR EXCEPTIONAL CHILDREN</w:t>
                            </w:r>
                          </w:p>
                          <w:p w14:paraId="603FF703" w14:textId="77777777" w:rsidR="003B5779" w:rsidRPr="00694112" w:rsidRDefault="003B5779" w:rsidP="003B5779">
                            <w:pPr>
                              <w:pStyle w:val="BodyText"/>
                              <w:jc w:val="center"/>
                              <w:rPr>
                                <w:rFonts w:asciiTheme="majorHAnsi" w:hAnsiTheme="majorHAnsi" w:cs="Arial"/>
                                <w:b/>
                                <w:bCs/>
                                <w:color w:val="FFFFFF" w:themeColor="background1"/>
                                <w:spacing w:val="-4"/>
                                <w:szCs w:val="22"/>
                              </w:rPr>
                            </w:pPr>
                            <w:r w:rsidRPr="00694112">
                              <w:rPr>
                                <w:rFonts w:asciiTheme="majorHAnsi" w:hAnsiTheme="majorHAnsi" w:cs="Arial"/>
                                <w:b/>
                                <w:bCs/>
                                <w:color w:val="FFFFFF" w:themeColor="background1"/>
                                <w:spacing w:val="-4"/>
                                <w:szCs w:val="22"/>
                              </w:rPr>
                              <w:t>Leadership Development Committee</w:t>
                            </w:r>
                          </w:p>
                          <w:p w14:paraId="5711EF6B" w14:textId="77777777" w:rsidR="00051A4D" w:rsidRDefault="00051A4D" w:rsidP="003B5779">
                            <w:pPr>
                              <w:pStyle w:val="BodyText"/>
                              <w:jc w:val="center"/>
                              <w:rPr>
                                <w:rFonts w:asciiTheme="majorHAnsi" w:hAnsiTheme="majorHAnsi" w:cs="Arial"/>
                                <w:color w:val="FFFFFF" w:themeColor="background1"/>
                                <w:spacing w:val="-4"/>
                                <w:szCs w:val="22"/>
                              </w:rPr>
                            </w:pPr>
                          </w:p>
                          <w:p w14:paraId="10F412CC" w14:textId="3BFF955D" w:rsidR="003B5779" w:rsidRPr="001457DC" w:rsidRDefault="003B5779" w:rsidP="003B5779">
                            <w:pPr>
                              <w:pStyle w:val="BodyText"/>
                              <w:jc w:val="center"/>
                              <w:rPr>
                                <w:rFonts w:asciiTheme="majorHAnsi" w:hAnsiTheme="majorHAnsi" w:cs="Arial"/>
                                <w:color w:val="FFFFFF" w:themeColor="background1"/>
                                <w:spacing w:val="-4"/>
                                <w:szCs w:val="22"/>
                              </w:rPr>
                            </w:pPr>
                            <w:r w:rsidRPr="001457DC">
                              <w:rPr>
                                <w:rFonts w:asciiTheme="majorHAnsi" w:hAnsiTheme="majorHAnsi" w:cs="Arial"/>
                                <w:color w:val="FFFFFF" w:themeColor="background1"/>
                                <w:spacing w:val="-4"/>
                                <w:szCs w:val="22"/>
                              </w:rPr>
                              <w:t xml:space="preserve">Preview Application </w:t>
                            </w:r>
                          </w:p>
                          <w:p w14:paraId="4B89E68A" w14:textId="7591492C" w:rsidR="003B5779" w:rsidRPr="001457DC" w:rsidRDefault="003B5779" w:rsidP="001457DC">
                            <w:pPr>
                              <w:jc w:val="center"/>
                              <w:rPr>
                                <w:rFonts w:asciiTheme="majorHAnsi" w:hAnsiTheme="majorHAnsi"/>
                                <w:color w:val="FFFFFF" w:themeColor="background1"/>
                                <w:sz w:val="22"/>
                                <w:szCs w:val="22"/>
                              </w:rPr>
                            </w:pPr>
                            <w:r w:rsidRPr="001457DC">
                              <w:rPr>
                                <w:rFonts w:asciiTheme="majorHAnsi" w:hAnsiTheme="majorHAnsi" w:cs="Arial"/>
                                <w:color w:val="FFFFFF" w:themeColor="background1"/>
                                <w:spacing w:val="-4"/>
                                <w:szCs w:val="22"/>
                              </w:rPr>
                              <w:t xml:space="preserve">(3-year terms beginning </w:t>
                            </w:r>
                            <w:r w:rsidR="00901C5C">
                              <w:rPr>
                                <w:rFonts w:asciiTheme="majorHAnsi" w:hAnsiTheme="majorHAnsi" w:cs="Arial"/>
                                <w:color w:val="FFFFFF" w:themeColor="background1"/>
                                <w:spacing w:val="-4"/>
                                <w:szCs w:val="22"/>
                              </w:rPr>
                              <w:softHyphen/>
                            </w:r>
                            <w:r w:rsidR="00901C5C">
                              <w:rPr>
                                <w:rFonts w:asciiTheme="majorHAnsi" w:hAnsiTheme="majorHAnsi" w:cs="Arial"/>
                                <w:color w:val="FFFFFF" w:themeColor="background1"/>
                                <w:spacing w:val="-4"/>
                                <w:szCs w:val="22"/>
                              </w:rPr>
                              <w:softHyphen/>
                            </w:r>
                            <w:r w:rsidR="00901C5C">
                              <w:rPr>
                                <w:rFonts w:asciiTheme="majorHAnsi" w:hAnsiTheme="majorHAnsi" w:cs="Arial"/>
                                <w:color w:val="FFFFFF" w:themeColor="background1"/>
                                <w:spacing w:val="-4"/>
                                <w:szCs w:val="22"/>
                              </w:rPr>
                              <w:softHyphen/>
                            </w:r>
                            <w:r w:rsidRPr="001457DC">
                              <w:rPr>
                                <w:rFonts w:asciiTheme="majorHAnsi" w:hAnsiTheme="majorHAnsi" w:cs="Arial"/>
                                <w:color w:val="FFFFFF" w:themeColor="background1"/>
                                <w:spacing w:val="-4"/>
                                <w:szCs w:val="22"/>
                              </w:rPr>
                              <w:t>September 1, 202</w:t>
                            </w:r>
                            <w:r w:rsidR="00A27AA1">
                              <w:rPr>
                                <w:rFonts w:asciiTheme="majorHAnsi" w:hAnsiTheme="majorHAnsi" w:cs="Arial"/>
                                <w:color w:val="FFFFFF" w:themeColor="background1"/>
                                <w:spacing w:val="-4"/>
                                <w:szCs w:val="22"/>
                              </w:rPr>
                              <w:t>4</w:t>
                            </w:r>
                            <w:r w:rsidRPr="001457DC">
                              <w:rPr>
                                <w:rFonts w:asciiTheme="majorHAnsi" w:hAnsiTheme="majorHAnsi" w:cs="Arial"/>
                                <w:color w:val="FFFFFF" w:themeColor="background1"/>
                                <w:spacing w:val="-4"/>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FB2385" id="_x0000_t202" coordsize="21600,21600" o:spt="202" path="m,l,21600r21600,l21600,xe">
                <v:stroke joinstyle="miter"/>
                <v:path gradientshapeok="t" o:connecttype="rect"/>
              </v:shapetype>
              <v:shape id="Text Box 1" o:spid="_x0000_s1026" type="#_x0000_t202" style="position:absolute;left:0;text-align:left;margin-left:0;margin-top:12.2pt;width:475.75pt;height:79.1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" fillcolor="#365f91 [2404]" strokeweight=".5pt">
                <v:textbox>
                  <w:txbxContent>
                    <w:p w14:paraId="03D5351B" w14:textId="77777777" w:rsidR="003B5779" w:rsidRPr="00694112" w:rsidRDefault="003B5779" w:rsidP="003B5779">
                      <w:pPr>
                        <w:tabs>
                          <w:tab w:val="left" w:pos="-90"/>
                        </w:tabs>
                        <w:jc w:val="center"/>
                        <w:rPr>
                          <w:rFonts w:asciiTheme="majorHAnsi" w:hAnsiTheme="majorHAnsi"/>
                          <w:b/>
                          <w:color w:val="FFFFFF" w:themeColor="background1"/>
                          <w:sz w:val="22"/>
                          <w:szCs w:val="22"/>
                        </w:rPr>
                      </w:pPr>
                      <w:r w:rsidRPr="00694112">
                        <w:rPr>
                          <w:rFonts w:asciiTheme="majorHAnsi" w:hAnsiTheme="majorHAnsi"/>
                          <w:b/>
                          <w:color w:val="FFFFFF" w:themeColor="background1"/>
                          <w:sz w:val="22"/>
                          <w:szCs w:val="22"/>
                        </w:rPr>
                        <w:t>COUNCIL FOR EXCEPTIONAL CHILDREN</w:t>
                      </w:r>
                    </w:p>
                    <w:p w14:paraId="603FF703" w14:textId="77777777" w:rsidR="003B5779" w:rsidRPr="00694112" w:rsidRDefault="003B5779" w:rsidP="003B5779">
                      <w:pPr>
                        <w:pStyle w:val="BodyText"/>
                        <w:jc w:val="center"/>
                        <w:rPr>
                          <w:rFonts w:asciiTheme="majorHAnsi" w:hAnsiTheme="majorHAnsi" w:cs="Arial"/>
                          <w:b/>
                          <w:bCs/>
                          <w:color w:val="FFFFFF" w:themeColor="background1"/>
                          <w:spacing w:val="-4"/>
                          <w:szCs w:val="22"/>
                        </w:rPr>
                      </w:pPr>
                      <w:r w:rsidRPr="00694112">
                        <w:rPr>
                          <w:rFonts w:asciiTheme="majorHAnsi" w:hAnsiTheme="majorHAnsi" w:cs="Arial"/>
                          <w:b/>
                          <w:bCs/>
                          <w:color w:val="FFFFFF" w:themeColor="background1"/>
                          <w:spacing w:val="-4"/>
                          <w:szCs w:val="22"/>
                        </w:rPr>
                        <w:t>Leadership Development Committee</w:t>
                      </w:r>
                    </w:p>
                    <w:p w14:paraId="5711EF6B" w14:textId="77777777" w:rsidR="00051A4D" w:rsidRDefault="00051A4D" w:rsidP="003B5779">
                      <w:pPr>
                        <w:pStyle w:val="BodyText"/>
                        <w:jc w:val="center"/>
                        <w:rPr>
                          <w:rFonts w:asciiTheme="majorHAnsi" w:hAnsiTheme="majorHAnsi" w:cs="Arial"/>
                          <w:color w:val="FFFFFF" w:themeColor="background1"/>
                          <w:spacing w:val="-4"/>
                          <w:szCs w:val="22"/>
                        </w:rPr>
                      </w:pPr>
                    </w:p>
                    <w:p w14:paraId="10F412CC" w14:textId="3BFF955D" w:rsidR="003B5779" w:rsidRPr="001457DC" w:rsidRDefault="003B5779" w:rsidP="003B5779">
                      <w:pPr>
                        <w:pStyle w:val="BodyText"/>
                        <w:jc w:val="center"/>
                        <w:rPr>
                          <w:rFonts w:asciiTheme="majorHAnsi" w:hAnsiTheme="majorHAnsi" w:cs="Arial"/>
                          <w:color w:val="FFFFFF" w:themeColor="background1"/>
                          <w:spacing w:val="-4"/>
                          <w:szCs w:val="22"/>
                        </w:rPr>
                      </w:pPr>
                      <w:r w:rsidRPr="001457DC">
                        <w:rPr>
                          <w:rFonts w:asciiTheme="majorHAnsi" w:hAnsiTheme="majorHAnsi" w:cs="Arial"/>
                          <w:color w:val="FFFFFF" w:themeColor="background1"/>
                          <w:spacing w:val="-4"/>
                          <w:szCs w:val="22"/>
                        </w:rPr>
                        <w:t xml:space="preserve">Preview Application </w:t>
                      </w:r>
                    </w:p>
                    <w:p w14:paraId="4B89E68A" w14:textId="7591492C" w:rsidR="003B5779" w:rsidRPr="001457DC" w:rsidRDefault="003B5779" w:rsidP="001457DC">
                      <w:pPr>
                        <w:jc w:val="center"/>
                        <w:rPr>
                          <w:rFonts w:asciiTheme="majorHAnsi" w:hAnsiTheme="majorHAnsi"/>
                          <w:color w:val="FFFFFF" w:themeColor="background1"/>
                          <w:sz w:val="22"/>
                          <w:szCs w:val="22"/>
                        </w:rPr>
                      </w:pPr>
                      <w:r w:rsidRPr="001457DC">
                        <w:rPr>
                          <w:rFonts w:asciiTheme="majorHAnsi" w:hAnsiTheme="majorHAnsi" w:cs="Arial"/>
                          <w:color w:val="FFFFFF" w:themeColor="background1"/>
                          <w:spacing w:val="-4"/>
                          <w:szCs w:val="22"/>
                        </w:rPr>
                        <w:t xml:space="preserve">(3-year terms beginning </w:t>
                      </w:r>
                      <w:r w:rsidR="00901C5C">
                        <w:rPr>
                          <w:rFonts w:asciiTheme="majorHAnsi" w:hAnsiTheme="majorHAnsi" w:cs="Arial"/>
                          <w:color w:val="FFFFFF" w:themeColor="background1"/>
                          <w:spacing w:val="-4"/>
                          <w:szCs w:val="22"/>
                        </w:rPr>
                        <w:softHyphen/>
                      </w:r>
                      <w:r w:rsidR="00901C5C">
                        <w:rPr>
                          <w:rFonts w:asciiTheme="majorHAnsi" w:hAnsiTheme="majorHAnsi" w:cs="Arial"/>
                          <w:color w:val="FFFFFF" w:themeColor="background1"/>
                          <w:spacing w:val="-4"/>
                          <w:szCs w:val="22"/>
                        </w:rPr>
                        <w:softHyphen/>
                      </w:r>
                      <w:r w:rsidR="00901C5C">
                        <w:rPr>
                          <w:rFonts w:asciiTheme="majorHAnsi" w:hAnsiTheme="majorHAnsi" w:cs="Arial"/>
                          <w:color w:val="FFFFFF" w:themeColor="background1"/>
                          <w:spacing w:val="-4"/>
                          <w:szCs w:val="22"/>
                        </w:rPr>
                        <w:softHyphen/>
                      </w:r>
                      <w:r w:rsidRPr="001457DC">
                        <w:rPr>
                          <w:rFonts w:asciiTheme="majorHAnsi" w:hAnsiTheme="majorHAnsi" w:cs="Arial"/>
                          <w:color w:val="FFFFFF" w:themeColor="background1"/>
                          <w:spacing w:val="-4"/>
                          <w:szCs w:val="22"/>
                        </w:rPr>
                        <w:t>September 1, 202</w:t>
                      </w:r>
                      <w:r w:rsidR="00A27AA1">
                        <w:rPr>
                          <w:rFonts w:asciiTheme="majorHAnsi" w:hAnsiTheme="majorHAnsi" w:cs="Arial"/>
                          <w:color w:val="FFFFFF" w:themeColor="background1"/>
                          <w:spacing w:val="-4"/>
                          <w:szCs w:val="22"/>
                        </w:rPr>
                        <w:t>4</w:t>
                      </w:r>
                      <w:r w:rsidRPr="001457DC">
                        <w:rPr>
                          <w:rFonts w:asciiTheme="majorHAnsi" w:hAnsiTheme="majorHAnsi" w:cs="Arial"/>
                          <w:color w:val="FFFFFF" w:themeColor="background1"/>
                          <w:spacing w:val="-4"/>
                          <w:szCs w:val="22"/>
                        </w:rPr>
                        <w:t>)</w:t>
                      </w:r>
                    </w:p>
                  </w:txbxContent>
                </v:textbox>
                <w10:wrap anchorx="margin"/>
              </v:shape>
            </w:pict>
          </mc:Fallback>
        </mc:AlternateContent>
      </w:r>
    </w:p>
    <w:p w14:paraId="77524CB4" w14:textId="51261627" w:rsidR="003B5779" w:rsidRPr="00CB1E76" w:rsidRDefault="003B5779" w:rsidP="003B5779">
      <w:pPr>
        <w:rPr>
          <w:rFonts w:asciiTheme="majorHAnsi" w:hAnsiTheme="majorHAnsi"/>
          <w:b/>
          <w:color w:val="FFFFFF" w:themeColor="background1"/>
          <w:sz w:val="22"/>
          <w:szCs w:val="22"/>
        </w:rPr>
      </w:pPr>
    </w:p>
    <w:p w14:paraId="44471DE2" w14:textId="77777777" w:rsidR="003B5779" w:rsidRPr="001150F4" w:rsidRDefault="003B5779" w:rsidP="007A4D83">
      <w:pPr>
        <w:pStyle w:val="BodyText"/>
        <w:jc w:val="center"/>
        <w:rPr>
          <w:rFonts w:asciiTheme="majorHAnsi" w:hAnsiTheme="majorHAnsi"/>
          <w:b/>
          <w:bCs/>
          <w:spacing w:val="-4"/>
          <w:szCs w:val="22"/>
        </w:rPr>
      </w:pPr>
    </w:p>
    <w:p w14:paraId="6086C0CC" w14:textId="77777777" w:rsidR="003B5779" w:rsidRDefault="003B5779" w:rsidP="00C54624">
      <w:pPr>
        <w:rPr>
          <w:rFonts w:asciiTheme="majorHAnsi" w:hAnsiTheme="majorHAnsi"/>
          <w:sz w:val="22"/>
          <w:szCs w:val="22"/>
        </w:rPr>
      </w:pPr>
    </w:p>
    <w:p w14:paraId="7556CD8E" w14:textId="77777777" w:rsidR="003B5779" w:rsidRDefault="003B5779" w:rsidP="00C54624">
      <w:pPr>
        <w:rPr>
          <w:rFonts w:asciiTheme="majorHAnsi" w:hAnsiTheme="majorHAnsi"/>
          <w:sz w:val="22"/>
          <w:szCs w:val="22"/>
        </w:rPr>
      </w:pPr>
    </w:p>
    <w:p w14:paraId="3289E685" w14:textId="77777777" w:rsidR="003B5779" w:rsidRDefault="003B5779" w:rsidP="00C54624">
      <w:pPr>
        <w:rPr>
          <w:rFonts w:asciiTheme="majorHAnsi" w:hAnsiTheme="majorHAnsi"/>
          <w:sz w:val="22"/>
          <w:szCs w:val="22"/>
        </w:rPr>
      </w:pPr>
    </w:p>
    <w:p w14:paraId="2F174A42" w14:textId="77777777" w:rsidR="003B5779" w:rsidRDefault="003B5779" w:rsidP="00C54624">
      <w:pPr>
        <w:rPr>
          <w:rFonts w:asciiTheme="majorHAnsi" w:hAnsiTheme="majorHAnsi"/>
          <w:sz w:val="22"/>
          <w:szCs w:val="22"/>
        </w:rPr>
      </w:pPr>
    </w:p>
    <w:p w14:paraId="08E12596" w14:textId="77777777" w:rsidR="00051A4D" w:rsidRDefault="00051A4D" w:rsidP="00C54624">
      <w:pPr>
        <w:rPr>
          <w:rFonts w:asciiTheme="majorHAnsi" w:hAnsiTheme="majorHAnsi"/>
          <w:sz w:val="22"/>
          <w:szCs w:val="22"/>
        </w:rPr>
      </w:pPr>
    </w:p>
    <w:p w14:paraId="0E096B5D" w14:textId="336D72FD" w:rsidR="00C54624" w:rsidRPr="001150F4" w:rsidRDefault="00C54624" w:rsidP="00C54624">
      <w:pPr>
        <w:rPr>
          <w:rFonts w:asciiTheme="majorHAnsi" w:hAnsiTheme="majorHAnsi"/>
          <w:sz w:val="22"/>
          <w:szCs w:val="22"/>
        </w:rPr>
      </w:pPr>
      <w:r w:rsidRPr="001150F4">
        <w:rPr>
          <w:rFonts w:asciiTheme="majorHAnsi" w:hAnsiTheme="majorHAnsi"/>
          <w:sz w:val="22"/>
          <w:szCs w:val="22"/>
        </w:rPr>
        <w:t xml:space="preserve">We are honored that you are interested in serving as </w:t>
      </w:r>
      <w:proofErr w:type="gramStart"/>
      <w:r w:rsidR="001B6E91" w:rsidRPr="001150F4">
        <w:rPr>
          <w:rFonts w:asciiTheme="majorHAnsi" w:hAnsiTheme="majorHAnsi"/>
          <w:sz w:val="22"/>
          <w:szCs w:val="22"/>
        </w:rPr>
        <w:t>member</w:t>
      </w:r>
      <w:proofErr w:type="gramEnd"/>
      <w:r w:rsidR="001B6E91" w:rsidRPr="001150F4">
        <w:rPr>
          <w:rFonts w:asciiTheme="majorHAnsi" w:hAnsiTheme="majorHAnsi"/>
          <w:sz w:val="22"/>
          <w:szCs w:val="22"/>
        </w:rPr>
        <w:t xml:space="preserve"> of the Leadership Development Committee (LDC)</w:t>
      </w:r>
      <w:r w:rsidRPr="001150F4">
        <w:rPr>
          <w:rFonts w:asciiTheme="majorHAnsi" w:hAnsiTheme="majorHAnsi"/>
          <w:sz w:val="22"/>
          <w:szCs w:val="22"/>
        </w:rPr>
        <w:t>. As a professional association of educators dedicated to advancing the success of children with exceptionalities, we seek committe</w:t>
      </w:r>
      <w:r w:rsidR="001B6E91" w:rsidRPr="001150F4">
        <w:rPr>
          <w:rFonts w:asciiTheme="majorHAnsi" w:hAnsiTheme="majorHAnsi"/>
          <w:sz w:val="22"/>
          <w:szCs w:val="22"/>
        </w:rPr>
        <w:t>e members</w:t>
      </w:r>
      <w:r w:rsidR="003C3147" w:rsidRPr="001150F4">
        <w:rPr>
          <w:rFonts w:asciiTheme="majorHAnsi" w:hAnsiTheme="majorHAnsi"/>
          <w:sz w:val="22"/>
          <w:szCs w:val="22"/>
        </w:rPr>
        <w:t xml:space="preserve"> committed</w:t>
      </w:r>
      <w:r w:rsidRPr="001150F4">
        <w:rPr>
          <w:rFonts w:asciiTheme="majorHAnsi" w:hAnsiTheme="majorHAnsi"/>
          <w:sz w:val="22"/>
          <w:szCs w:val="22"/>
        </w:rPr>
        <w:t xml:space="preserve"> to our core values of visionary thinking, inclusiveness and integrity that reflects CEC's view of </w:t>
      </w:r>
      <w:hyperlink r:id="rId11" w:history="1">
        <w:r w:rsidRPr="00CB1E76">
          <w:rPr>
            <w:rStyle w:val="Hyperlink"/>
            <w:rFonts w:asciiTheme="majorHAnsi" w:hAnsiTheme="majorHAnsi"/>
            <w:sz w:val="22"/>
            <w:szCs w:val="22"/>
          </w:rPr>
          <w:t>diversity</w:t>
        </w:r>
      </w:hyperlink>
      <w:r w:rsidRPr="001150F4">
        <w:rPr>
          <w:rFonts w:asciiTheme="majorHAnsi" w:hAnsiTheme="majorHAnsi"/>
          <w:sz w:val="22"/>
          <w:szCs w:val="22"/>
        </w:rPr>
        <w:t xml:space="preserve"> and the constituencies that we serve.</w:t>
      </w:r>
    </w:p>
    <w:p w14:paraId="2A03FD6A" w14:textId="77777777" w:rsidR="00C54624" w:rsidRPr="001150F4" w:rsidRDefault="00C54624" w:rsidP="00C54624">
      <w:pPr>
        <w:rPr>
          <w:rFonts w:asciiTheme="majorHAnsi" w:hAnsiTheme="majorHAnsi"/>
          <w:sz w:val="22"/>
          <w:szCs w:val="22"/>
        </w:rPr>
      </w:pPr>
    </w:p>
    <w:p w14:paraId="371AAD59" w14:textId="61B10A01" w:rsidR="00C54624" w:rsidRPr="001150F4" w:rsidRDefault="00C54624" w:rsidP="00C54624">
      <w:pPr>
        <w:rPr>
          <w:rFonts w:asciiTheme="majorHAnsi" w:hAnsiTheme="majorHAnsi"/>
          <w:sz w:val="22"/>
          <w:szCs w:val="22"/>
        </w:rPr>
      </w:pPr>
      <w:r w:rsidRPr="001150F4">
        <w:rPr>
          <w:rFonts w:asciiTheme="majorHAnsi" w:hAnsiTheme="majorHAnsi"/>
          <w:sz w:val="22"/>
          <w:szCs w:val="22"/>
        </w:rPr>
        <w:t xml:space="preserve">Thank you for considering a position </w:t>
      </w:r>
      <w:proofErr w:type="gramStart"/>
      <w:r w:rsidRPr="001150F4">
        <w:rPr>
          <w:rFonts w:asciiTheme="majorHAnsi" w:hAnsiTheme="majorHAnsi"/>
          <w:sz w:val="22"/>
          <w:szCs w:val="22"/>
        </w:rPr>
        <w:t>on</w:t>
      </w:r>
      <w:proofErr w:type="gramEnd"/>
      <w:r w:rsidRPr="001150F4">
        <w:rPr>
          <w:rFonts w:asciiTheme="majorHAnsi" w:hAnsiTheme="majorHAnsi"/>
          <w:sz w:val="22"/>
          <w:szCs w:val="22"/>
        </w:rPr>
        <w:t xml:space="preserve"> the </w:t>
      </w:r>
      <w:r w:rsidR="001B6E91" w:rsidRPr="001150F4">
        <w:rPr>
          <w:rFonts w:asciiTheme="majorHAnsi" w:hAnsiTheme="majorHAnsi"/>
          <w:sz w:val="22"/>
          <w:szCs w:val="22"/>
        </w:rPr>
        <w:t>LDC</w:t>
      </w:r>
      <w:r w:rsidRPr="001150F4">
        <w:rPr>
          <w:rFonts w:asciiTheme="majorHAnsi" w:hAnsiTheme="majorHAnsi"/>
          <w:sz w:val="22"/>
          <w:szCs w:val="22"/>
        </w:rPr>
        <w:t xml:space="preserve"> and for the time and thought that you will be putting into this important aspect of building a stronger, more strategic board. This will help ensure that CEC has the capacity to serve its members and the field through its work in advocacy, standards</w:t>
      </w:r>
      <w:r w:rsidR="00A27AA1">
        <w:rPr>
          <w:rFonts w:asciiTheme="majorHAnsi" w:hAnsiTheme="majorHAnsi"/>
          <w:sz w:val="22"/>
          <w:szCs w:val="22"/>
        </w:rPr>
        <w:t>,</w:t>
      </w:r>
      <w:r w:rsidRPr="001150F4">
        <w:rPr>
          <w:rFonts w:asciiTheme="majorHAnsi" w:hAnsiTheme="majorHAnsi"/>
          <w:sz w:val="22"/>
          <w:szCs w:val="22"/>
        </w:rPr>
        <w:t xml:space="preserve"> and professional development. </w:t>
      </w:r>
    </w:p>
    <w:p w14:paraId="54D92F7B" w14:textId="77777777" w:rsidR="00C54624" w:rsidRPr="001150F4" w:rsidRDefault="00C54624" w:rsidP="00C54624">
      <w:pPr>
        <w:rPr>
          <w:rFonts w:asciiTheme="majorHAnsi" w:hAnsiTheme="majorHAnsi"/>
          <w:sz w:val="22"/>
          <w:szCs w:val="22"/>
        </w:rPr>
      </w:pPr>
    </w:p>
    <w:p w14:paraId="15790128" w14:textId="77777777" w:rsidR="00C54624" w:rsidRPr="001150F4" w:rsidRDefault="00C54624" w:rsidP="00C54624">
      <w:pPr>
        <w:rPr>
          <w:rFonts w:asciiTheme="majorHAnsi" w:hAnsiTheme="majorHAnsi"/>
          <w:sz w:val="22"/>
          <w:szCs w:val="22"/>
        </w:rPr>
      </w:pPr>
      <w:r w:rsidRPr="001150F4">
        <w:rPr>
          <w:rFonts w:asciiTheme="majorHAnsi" w:hAnsiTheme="majorHAnsi"/>
          <w:sz w:val="22"/>
          <w:szCs w:val="22"/>
        </w:rPr>
        <w:t>Sincerely,</w:t>
      </w:r>
    </w:p>
    <w:p w14:paraId="5E2E1C7E" w14:textId="77777777" w:rsidR="00C54624" w:rsidRPr="001150F4" w:rsidRDefault="00C54624" w:rsidP="00C54624">
      <w:pPr>
        <w:rPr>
          <w:rFonts w:asciiTheme="majorHAnsi" w:hAnsiTheme="majorHAnsi"/>
          <w:sz w:val="22"/>
          <w:szCs w:val="22"/>
        </w:rPr>
      </w:pPr>
      <w:r w:rsidRPr="001150F4">
        <w:rPr>
          <w:rFonts w:asciiTheme="majorHAnsi" w:hAnsiTheme="majorHAnsi"/>
          <w:sz w:val="22"/>
          <w:szCs w:val="22"/>
        </w:rPr>
        <w:t>The Leadership Development Committee</w:t>
      </w:r>
    </w:p>
    <w:p w14:paraId="53721117" w14:textId="4C48232E" w:rsidR="00E21AF4" w:rsidRDefault="00E21AF4" w:rsidP="00C54624">
      <w:pPr>
        <w:rPr>
          <w:rFonts w:asciiTheme="majorHAnsi" w:hAnsiTheme="majorHAnsi"/>
          <w:sz w:val="22"/>
          <w:szCs w:val="22"/>
        </w:rPr>
      </w:pPr>
    </w:p>
    <w:p w14:paraId="5825715F" w14:textId="6FA8C71C" w:rsidR="008202D3" w:rsidRDefault="008202D3" w:rsidP="00C54624">
      <w:pPr>
        <w:rPr>
          <w:rFonts w:asciiTheme="majorHAnsi" w:hAnsiTheme="majorHAnsi"/>
          <w:sz w:val="22"/>
          <w:szCs w:val="22"/>
        </w:rPr>
      </w:pPr>
      <w:r>
        <w:rPr>
          <w:noProof/>
        </w:rPr>
        <w:drawing>
          <wp:anchor distT="0" distB="0" distL="114300" distR="114300" simplePos="0" relativeHeight="251670528" behindDoc="1" locked="0" layoutInCell="1" allowOverlap="1" wp14:anchorId="4A2193C7" wp14:editId="0D8A1BDC">
            <wp:simplePos x="0" y="0"/>
            <wp:positionH relativeFrom="margin">
              <wp:posOffset>2159779</wp:posOffset>
            </wp:positionH>
            <wp:positionV relativeFrom="paragraph">
              <wp:posOffset>8446</wp:posOffset>
            </wp:positionV>
            <wp:extent cx="1671320" cy="793058"/>
            <wp:effectExtent l="0" t="0" r="508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9993"/>
                    <a:stretch/>
                  </pic:blipFill>
                  <pic:spPr bwMode="auto">
                    <a:xfrm>
                      <a:off x="0" y="0"/>
                      <a:ext cx="1671320" cy="793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E1F903" w14:textId="77777777" w:rsidR="008202D3" w:rsidRDefault="008202D3" w:rsidP="00C54624">
      <w:pPr>
        <w:rPr>
          <w:rFonts w:asciiTheme="majorHAnsi" w:hAnsiTheme="majorHAnsi"/>
          <w:sz w:val="22"/>
          <w:szCs w:val="22"/>
        </w:rPr>
      </w:pPr>
    </w:p>
    <w:p w14:paraId="7051269A" w14:textId="77BB834B" w:rsidR="003B5779" w:rsidRPr="003B5779" w:rsidRDefault="003B5779">
      <w:pPr>
        <w:rPr>
          <w:rFonts w:asciiTheme="majorHAnsi" w:hAnsiTheme="majorHAnsi"/>
          <w:sz w:val="22"/>
          <w:szCs w:val="22"/>
        </w:rPr>
      </w:pPr>
    </w:p>
    <w:p w14:paraId="4443E50D" w14:textId="77777777" w:rsidR="003B5779" w:rsidRDefault="003B5779">
      <w:pPr>
        <w:rPr>
          <w:rFonts w:asciiTheme="majorHAnsi" w:hAnsiTheme="majorHAnsi"/>
          <w:sz w:val="22"/>
          <w:szCs w:val="22"/>
        </w:rPr>
      </w:pPr>
    </w:p>
    <w:p w14:paraId="3A168193" w14:textId="77777777" w:rsidR="008202D3" w:rsidRDefault="008202D3">
      <w:pPr>
        <w:rPr>
          <w:rFonts w:asciiTheme="majorHAnsi" w:hAnsiTheme="majorHAnsi"/>
          <w:sz w:val="22"/>
          <w:szCs w:val="22"/>
        </w:rPr>
      </w:pPr>
    </w:p>
    <w:p w14:paraId="536DDE96" w14:textId="77777777" w:rsidR="008202D3" w:rsidRPr="003B5779" w:rsidRDefault="008202D3">
      <w:pPr>
        <w:rPr>
          <w:rFonts w:asciiTheme="majorHAnsi" w:hAnsiTheme="majorHAnsi"/>
          <w:sz w:val="22"/>
          <w:szCs w:val="22"/>
        </w:rPr>
      </w:pPr>
    </w:p>
    <w:p w14:paraId="1BC468DA" w14:textId="0A704409" w:rsidR="00CB1E76" w:rsidRPr="001150F4" w:rsidRDefault="003B5779" w:rsidP="008202D3">
      <w:pPr>
        <w:tabs>
          <w:tab w:val="left" w:pos="6608"/>
        </w:tabs>
        <w:rPr>
          <w:rFonts w:asciiTheme="majorHAnsi" w:hAnsiTheme="majorHAnsi"/>
          <w:b/>
          <w:sz w:val="22"/>
          <w:szCs w:val="22"/>
        </w:rPr>
      </w:pPr>
      <w:r>
        <w:rPr>
          <w:rFonts w:asciiTheme="majorHAnsi" w:hAnsiTheme="majorHAnsi"/>
          <w:sz w:val="22"/>
          <w:szCs w:val="22"/>
        </w:rPr>
        <w:tab/>
      </w:r>
      <w:r w:rsidR="00CB1E76">
        <w:rPr>
          <w:noProof/>
        </w:rPr>
        <mc:AlternateContent>
          <mc:Choice Requires="wps">
            <w:drawing>
              <wp:anchor distT="0" distB="0" distL="114300" distR="114300" simplePos="0" relativeHeight="251661312" behindDoc="0" locked="0" layoutInCell="1" allowOverlap="1" wp14:anchorId="1A3BCCC7" wp14:editId="40C54AE2">
                <wp:simplePos x="0" y="0"/>
                <wp:positionH relativeFrom="column">
                  <wp:posOffset>0</wp:posOffset>
                </wp:positionH>
                <wp:positionV relativeFrom="paragraph">
                  <wp:posOffset>-635</wp:posOffset>
                </wp:positionV>
                <wp:extent cx="6042355" cy="299923"/>
                <wp:effectExtent l="0" t="0" r="15875" b="24130"/>
                <wp:wrapNone/>
                <wp:docPr id="4" name="Text Box 4"/>
                <wp:cNvGraphicFramePr/>
                <a:graphic xmlns:a="http://schemas.openxmlformats.org/drawingml/2006/main">
                  <a:graphicData uri="http://schemas.microsoft.com/office/word/2010/wordprocessingShape">
                    <wps:wsp>
                      <wps:cNvSpPr txBox="1"/>
                      <wps:spPr>
                        <a:xfrm>
                          <a:off x="0" y="0"/>
                          <a:ext cx="6042355" cy="299923"/>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72C84" w14:textId="065DCD90" w:rsidR="00CB1E76" w:rsidRPr="005908B6" w:rsidRDefault="00F6039C" w:rsidP="00CB1E76">
                            <w:pPr>
                              <w:rPr>
                                <w:rFonts w:asciiTheme="majorHAnsi" w:hAnsiTheme="majorHAnsi"/>
                                <w:b/>
                                <w:color w:val="FFFFFF" w:themeColor="background1"/>
                                <w:sz w:val="22"/>
                                <w:szCs w:val="22"/>
                              </w:rPr>
                            </w:pPr>
                            <w:r w:rsidRPr="005908B6">
                              <w:rPr>
                                <w:rFonts w:asciiTheme="majorHAnsi" w:hAnsiTheme="majorHAnsi"/>
                                <w:b/>
                                <w:color w:val="FFFFFF" w:themeColor="background1"/>
                                <w:sz w:val="22"/>
                                <w:szCs w:val="22"/>
                              </w:rPr>
                              <w:t>About the LDC</w:t>
                            </w:r>
                            <w:r w:rsidR="00CB1E76" w:rsidRPr="00EF5CBC">
                              <w:rPr>
                                <w:rFonts w:asciiTheme="majorHAnsi" w:hAnsiTheme="majorHAnsi"/>
                                <w:b/>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BCCC7" id="Text Box 4" o:spid="_x0000_s1027" type="#_x0000_t202" style="position:absolute;margin-left:0;margin-top:-.05pt;width:475.8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" fillcolor="#365f91 [2404]" strokeweight=".5pt">
                <v:textbox>
                  <w:txbxContent>
                    <w:p w14:paraId="58F72C84" w14:textId="065DCD90" w:rsidR="00CB1E76" w:rsidRPr="005908B6" w:rsidRDefault="00F6039C" w:rsidP="00CB1E76">
                      <w:pPr>
                        <w:rPr>
                          <w:rFonts w:asciiTheme="majorHAnsi" w:hAnsiTheme="majorHAnsi"/>
                          <w:b/>
                          <w:color w:val="FFFFFF" w:themeColor="background1"/>
                          <w:sz w:val="22"/>
                          <w:szCs w:val="22"/>
                        </w:rPr>
                      </w:pPr>
                      <w:r w:rsidRPr="005908B6">
                        <w:rPr>
                          <w:rFonts w:asciiTheme="majorHAnsi" w:hAnsiTheme="majorHAnsi"/>
                          <w:b/>
                          <w:color w:val="FFFFFF" w:themeColor="background1"/>
                          <w:sz w:val="22"/>
                          <w:szCs w:val="22"/>
                        </w:rPr>
                        <w:t>About the LDC</w:t>
                      </w:r>
                      <w:r w:rsidR="00CB1E76" w:rsidRPr="00EF5CBC">
                        <w:rPr>
                          <w:rFonts w:asciiTheme="majorHAnsi" w:hAnsiTheme="majorHAnsi"/>
                          <w:b/>
                          <w:color w:val="FFFFFF" w:themeColor="background1"/>
                          <w:sz w:val="22"/>
                          <w:szCs w:val="22"/>
                        </w:rPr>
                        <w:t>:</w:t>
                      </w:r>
                    </w:p>
                  </w:txbxContent>
                </v:textbox>
              </v:shape>
            </w:pict>
          </mc:Fallback>
        </mc:AlternateContent>
      </w:r>
    </w:p>
    <w:p w14:paraId="3D147975" w14:textId="77777777" w:rsidR="0013496F" w:rsidRPr="001150F4" w:rsidRDefault="0013496F" w:rsidP="0013496F">
      <w:pPr>
        <w:rPr>
          <w:rFonts w:asciiTheme="majorHAnsi" w:hAnsiTheme="majorHAnsi"/>
          <w:sz w:val="22"/>
          <w:szCs w:val="22"/>
        </w:rPr>
      </w:pPr>
    </w:p>
    <w:p w14:paraId="12AE0F8D" w14:textId="77777777" w:rsidR="00F6039C" w:rsidRDefault="00F6039C" w:rsidP="00AA6187">
      <w:pPr>
        <w:rPr>
          <w:rFonts w:asciiTheme="majorHAnsi" w:hAnsiTheme="majorHAnsi" w:cstheme="majorHAnsi"/>
          <w:b/>
          <w:sz w:val="22"/>
          <w:szCs w:val="22"/>
        </w:rPr>
      </w:pPr>
    </w:p>
    <w:p w14:paraId="31089F0D" w14:textId="25E4C2A9" w:rsidR="00AA6187" w:rsidRPr="000564DB" w:rsidRDefault="00AA6187" w:rsidP="00AA6187">
      <w:pPr>
        <w:rPr>
          <w:rFonts w:asciiTheme="majorHAnsi" w:hAnsiTheme="majorHAnsi"/>
          <w:sz w:val="22"/>
          <w:szCs w:val="22"/>
        </w:rPr>
      </w:pPr>
      <w:r w:rsidRPr="001457DC">
        <w:rPr>
          <w:rFonts w:asciiTheme="majorHAnsi" w:hAnsiTheme="majorHAnsi" w:cstheme="majorHAnsi"/>
          <w:b/>
          <w:color w:val="365F91" w:themeColor="accent1" w:themeShade="BF"/>
          <w:sz w:val="22"/>
          <w:szCs w:val="22"/>
        </w:rPr>
        <w:t>Charge:</w:t>
      </w:r>
      <w:r w:rsidRPr="001457DC">
        <w:rPr>
          <w:rFonts w:asciiTheme="majorHAnsi" w:hAnsiTheme="majorHAnsi" w:cstheme="majorHAnsi"/>
          <w:color w:val="365F91" w:themeColor="accent1" w:themeShade="BF"/>
          <w:sz w:val="22"/>
          <w:szCs w:val="22"/>
        </w:rPr>
        <w:t xml:space="preserve"> </w:t>
      </w:r>
      <w:r w:rsidR="000564DB" w:rsidRPr="000564DB">
        <w:rPr>
          <w:rFonts w:asciiTheme="majorHAnsi" w:hAnsiTheme="majorHAnsi"/>
          <w:sz w:val="22"/>
          <w:szCs w:val="22"/>
        </w:rPr>
        <w:t>Identify, recruit, and develop a well-qualified and diverse pipeline of volunteers for leadership</w:t>
      </w:r>
      <w:r w:rsidR="000564DB" w:rsidRPr="000564DB">
        <w:rPr>
          <w:rFonts w:asciiTheme="majorHAnsi" w:hAnsiTheme="majorHAnsi"/>
          <w:color w:val="FF0000"/>
          <w:sz w:val="22"/>
          <w:szCs w:val="22"/>
        </w:rPr>
        <w:t xml:space="preserve"> </w:t>
      </w:r>
      <w:r w:rsidR="000564DB" w:rsidRPr="000564DB">
        <w:rPr>
          <w:rFonts w:asciiTheme="majorHAnsi" w:hAnsiTheme="majorHAnsi"/>
          <w:sz w:val="22"/>
          <w:szCs w:val="22"/>
        </w:rPr>
        <w:t xml:space="preserve">positions, responsive to the current and future needs of CEC.  </w:t>
      </w:r>
    </w:p>
    <w:p w14:paraId="5E5A0E0D" w14:textId="77777777" w:rsidR="000564DB" w:rsidRPr="001150F4" w:rsidRDefault="000564DB" w:rsidP="00AA6187">
      <w:pPr>
        <w:rPr>
          <w:rFonts w:asciiTheme="majorHAnsi" w:hAnsiTheme="majorHAnsi" w:cstheme="majorHAnsi"/>
          <w:sz w:val="22"/>
          <w:szCs w:val="22"/>
        </w:rPr>
      </w:pPr>
    </w:p>
    <w:p w14:paraId="7FF6B859" w14:textId="66CB13C5" w:rsidR="00AA6187" w:rsidRDefault="00AA6187" w:rsidP="0053563A">
      <w:pPr>
        <w:outlineLvl w:val="0"/>
        <w:rPr>
          <w:rFonts w:asciiTheme="majorHAnsi" w:hAnsiTheme="majorHAnsi" w:cstheme="majorHAnsi"/>
          <w:b/>
          <w:color w:val="365F91" w:themeColor="accent1" w:themeShade="BF"/>
          <w:sz w:val="22"/>
          <w:szCs w:val="22"/>
        </w:rPr>
      </w:pPr>
      <w:r w:rsidRPr="001457DC">
        <w:rPr>
          <w:rFonts w:asciiTheme="majorHAnsi" w:hAnsiTheme="majorHAnsi" w:cstheme="majorHAnsi"/>
          <w:b/>
          <w:color w:val="365F91" w:themeColor="accent1" w:themeShade="BF"/>
          <w:sz w:val="22"/>
          <w:szCs w:val="22"/>
        </w:rPr>
        <w:t>Duties</w:t>
      </w:r>
      <w:r w:rsidR="005908B6" w:rsidRPr="001457DC">
        <w:rPr>
          <w:rFonts w:asciiTheme="majorHAnsi" w:hAnsiTheme="majorHAnsi" w:cstheme="majorHAnsi"/>
          <w:b/>
          <w:color w:val="365F91" w:themeColor="accent1" w:themeShade="BF"/>
          <w:sz w:val="22"/>
          <w:szCs w:val="22"/>
        </w:rPr>
        <w:t xml:space="preserve"> include</w:t>
      </w:r>
      <w:r w:rsidRPr="001457DC">
        <w:rPr>
          <w:rFonts w:asciiTheme="majorHAnsi" w:hAnsiTheme="majorHAnsi" w:cstheme="majorHAnsi"/>
          <w:b/>
          <w:color w:val="365F91" w:themeColor="accent1" w:themeShade="BF"/>
          <w:sz w:val="22"/>
          <w:szCs w:val="22"/>
        </w:rPr>
        <w:t>:</w:t>
      </w:r>
      <w:r w:rsidR="00E57966">
        <w:rPr>
          <w:rFonts w:asciiTheme="majorHAnsi" w:hAnsiTheme="majorHAnsi" w:cstheme="majorHAnsi"/>
          <w:b/>
          <w:color w:val="365F91" w:themeColor="accent1" w:themeShade="BF"/>
          <w:sz w:val="22"/>
          <w:szCs w:val="22"/>
        </w:rPr>
        <w:t xml:space="preserve"> </w:t>
      </w:r>
    </w:p>
    <w:p w14:paraId="143B68F5" w14:textId="6CE8706B" w:rsidR="00734468" w:rsidRDefault="0053563A" w:rsidP="0053563A">
      <w:pPr>
        <w:pStyle w:val="ListParagraph"/>
        <w:numPr>
          <w:ilvl w:val="0"/>
          <w:numId w:val="45"/>
        </w:numPr>
        <w:rPr>
          <w:rFonts w:asciiTheme="majorHAnsi" w:hAnsiTheme="majorHAnsi"/>
        </w:rPr>
      </w:pPr>
      <w:r>
        <w:rPr>
          <w:rFonts w:asciiTheme="majorHAnsi" w:hAnsiTheme="majorHAnsi"/>
        </w:rPr>
        <w:t xml:space="preserve">Support a </w:t>
      </w:r>
      <w:r w:rsidRPr="00E6788F">
        <w:rPr>
          <w:rFonts w:asciiTheme="majorHAnsi" w:hAnsiTheme="majorHAnsi"/>
        </w:rPr>
        <w:t>Council-wide leadership development program</w:t>
      </w:r>
      <w:r>
        <w:rPr>
          <w:rFonts w:asciiTheme="majorHAnsi" w:hAnsiTheme="majorHAnsi"/>
        </w:rPr>
        <w:t>(s</w:t>
      </w:r>
      <w:proofErr w:type="gramStart"/>
      <w:r>
        <w:rPr>
          <w:rFonts w:asciiTheme="majorHAnsi" w:hAnsiTheme="majorHAnsi"/>
        </w:rPr>
        <w:t>)</w:t>
      </w:r>
      <w:r w:rsidRPr="00E6788F">
        <w:rPr>
          <w:rFonts w:asciiTheme="majorHAnsi" w:hAnsiTheme="majorHAnsi"/>
        </w:rPr>
        <w:t>.</w:t>
      </w:r>
      <w:r w:rsidR="00734468">
        <w:rPr>
          <w:rFonts w:asciiTheme="majorHAnsi" w:hAnsiTheme="majorHAnsi"/>
        </w:rPr>
        <w:t>*</w:t>
      </w:r>
      <w:proofErr w:type="gramEnd"/>
    </w:p>
    <w:p w14:paraId="167C4E35" w14:textId="2F6055E6" w:rsidR="0053563A" w:rsidRPr="00B006B3" w:rsidRDefault="00734468" w:rsidP="00B006B3">
      <w:pPr>
        <w:ind w:left="1080"/>
        <w:rPr>
          <w:rFonts w:asciiTheme="majorHAnsi" w:hAnsiTheme="majorHAnsi" w:cstheme="majorHAnsi"/>
          <w:b/>
          <w:bCs/>
          <w:sz w:val="22"/>
          <w:szCs w:val="22"/>
        </w:rPr>
      </w:pPr>
      <w:r w:rsidRPr="00B006B3">
        <w:rPr>
          <w:rFonts w:asciiTheme="majorHAnsi" w:hAnsiTheme="majorHAnsi" w:cstheme="majorHAnsi"/>
          <w:b/>
          <w:bCs/>
          <w:sz w:val="22"/>
          <w:szCs w:val="22"/>
        </w:rPr>
        <w:t xml:space="preserve">The current program, </w:t>
      </w:r>
      <w:hyperlink r:id="rId13" w:history="1">
        <w:r w:rsidRPr="00B006B3">
          <w:rPr>
            <w:rStyle w:val="Hyperlink"/>
            <w:rFonts w:asciiTheme="majorHAnsi" w:hAnsiTheme="majorHAnsi" w:cstheme="majorHAnsi"/>
            <w:b/>
            <w:bCs/>
            <w:i/>
            <w:iCs/>
            <w:sz w:val="22"/>
            <w:szCs w:val="22"/>
          </w:rPr>
          <w:t>Leadership CEC</w:t>
        </w:r>
      </w:hyperlink>
      <w:r w:rsidRPr="00B006B3">
        <w:rPr>
          <w:rFonts w:asciiTheme="majorHAnsi" w:hAnsiTheme="majorHAnsi" w:cstheme="majorHAnsi"/>
          <w:b/>
          <w:bCs/>
          <w:sz w:val="22"/>
          <w:szCs w:val="22"/>
        </w:rPr>
        <w:t xml:space="preserve">, is supported by the Leadership Development Committee, a subcommittee of the LDC. </w:t>
      </w:r>
      <w:r w:rsidR="00402587">
        <w:rPr>
          <w:rFonts w:asciiTheme="majorHAnsi" w:hAnsiTheme="majorHAnsi" w:cstheme="majorHAnsi"/>
          <w:b/>
          <w:bCs/>
          <w:sz w:val="22"/>
          <w:szCs w:val="22"/>
        </w:rPr>
        <w:t xml:space="preserve">Contact </w:t>
      </w:r>
      <w:hyperlink r:id="rId14" w:history="1">
        <w:r w:rsidR="00402587" w:rsidRPr="00402587">
          <w:rPr>
            <w:rStyle w:val="Hyperlink"/>
            <w:rFonts w:asciiTheme="majorHAnsi" w:hAnsiTheme="majorHAnsi" w:cstheme="majorHAnsi"/>
            <w:b/>
            <w:bCs/>
            <w:sz w:val="22"/>
            <w:szCs w:val="22"/>
          </w:rPr>
          <w:t>Sharon Rodriguez</w:t>
        </w:r>
      </w:hyperlink>
      <w:r w:rsidR="00402587">
        <w:rPr>
          <w:rFonts w:asciiTheme="majorHAnsi" w:hAnsiTheme="majorHAnsi" w:cstheme="majorHAnsi"/>
          <w:b/>
          <w:bCs/>
          <w:sz w:val="22"/>
          <w:szCs w:val="22"/>
        </w:rPr>
        <w:t xml:space="preserve"> for more information.</w:t>
      </w:r>
    </w:p>
    <w:p w14:paraId="39D0FE41" w14:textId="1A1D63D1" w:rsidR="0053563A" w:rsidRPr="007C1C29" w:rsidRDefault="0053563A" w:rsidP="0053563A">
      <w:pPr>
        <w:pStyle w:val="ListParagraph"/>
        <w:numPr>
          <w:ilvl w:val="0"/>
          <w:numId w:val="45"/>
        </w:numPr>
        <w:rPr>
          <w:rFonts w:asciiTheme="majorHAnsi" w:hAnsiTheme="majorHAnsi"/>
        </w:rPr>
      </w:pPr>
      <w:r>
        <w:rPr>
          <w:rFonts w:asciiTheme="majorHAnsi" w:hAnsiTheme="majorHAnsi"/>
        </w:rPr>
        <w:t>Actively ensure diversity, equity, inclusion, and accessibility in all leadership development programs, and in the Board</w:t>
      </w:r>
      <w:r w:rsidR="00402587">
        <w:rPr>
          <w:rFonts w:asciiTheme="majorHAnsi" w:hAnsiTheme="majorHAnsi"/>
        </w:rPr>
        <w:t xml:space="preserve"> of Directors (</w:t>
      </w:r>
      <w:proofErr w:type="spellStart"/>
      <w:r w:rsidR="00402587">
        <w:rPr>
          <w:rFonts w:asciiTheme="majorHAnsi" w:hAnsiTheme="majorHAnsi"/>
        </w:rPr>
        <w:t>BoD</w:t>
      </w:r>
      <w:proofErr w:type="spellEnd"/>
      <w:r w:rsidR="00402587">
        <w:rPr>
          <w:rFonts w:asciiTheme="majorHAnsi" w:hAnsiTheme="majorHAnsi"/>
        </w:rPr>
        <w:t>)</w:t>
      </w:r>
      <w:r>
        <w:rPr>
          <w:rFonts w:asciiTheme="majorHAnsi" w:hAnsiTheme="majorHAnsi"/>
        </w:rPr>
        <w:t xml:space="preserve"> and LDC application and slating processes. </w:t>
      </w:r>
    </w:p>
    <w:p w14:paraId="21B6C387" w14:textId="77777777" w:rsidR="0053563A" w:rsidRDefault="0053563A" w:rsidP="0053563A">
      <w:pPr>
        <w:pStyle w:val="ListParagraph"/>
        <w:numPr>
          <w:ilvl w:val="0"/>
          <w:numId w:val="45"/>
        </w:numPr>
        <w:rPr>
          <w:rFonts w:asciiTheme="majorHAnsi" w:hAnsiTheme="majorHAnsi"/>
        </w:rPr>
      </w:pPr>
      <w:r>
        <w:rPr>
          <w:rFonts w:asciiTheme="majorHAnsi" w:hAnsiTheme="majorHAnsi"/>
        </w:rPr>
        <w:t>I</w:t>
      </w:r>
      <w:r w:rsidRPr="00E6788F">
        <w:rPr>
          <w:rFonts w:asciiTheme="majorHAnsi" w:hAnsiTheme="majorHAnsi"/>
        </w:rPr>
        <w:t xml:space="preserve">dentify the critical competencies </w:t>
      </w:r>
      <w:r>
        <w:rPr>
          <w:rFonts w:asciiTheme="majorHAnsi" w:hAnsiTheme="majorHAnsi"/>
        </w:rPr>
        <w:t xml:space="preserve">for </w:t>
      </w:r>
      <w:r w:rsidRPr="00E6788F">
        <w:rPr>
          <w:rFonts w:asciiTheme="majorHAnsi" w:hAnsiTheme="majorHAnsi"/>
        </w:rPr>
        <w:t>primary CEC leadership positions at each level</w:t>
      </w:r>
      <w:r>
        <w:rPr>
          <w:rFonts w:asciiTheme="majorHAnsi" w:hAnsiTheme="majorHAnsi"/>
        </w:rPr>
        <w:t xml:space="preserve"> within the organization</w:t>
      </w:r>
      <w:r w:rsidRPr="00E6788F">
        <w:rPr>
          <w:rFonts w:asciiTheme="majorHAnsi" w:hAnsiTheme="majorHAnsi"/>
        </w:rPr>
        <w:t xml:space="preserve"> and the supports to be provided that will bring success to </w:t>
      </w:r>
      <w:r>
        <w:rPr>
          <w:rFonts w:asciiTheme="majorHAnsi" w:hAnsiTheme="majorHAnsi"/>
        </w:rPr>
        <w:t>current, emerging, and aspiring l</w:t>
      </w:r>
      <w:r w:rsidRPr="00E6788F">
        <w:rPr>
          <w:rFonts w:asciiTheme="majorHAnsi" w:hAnsiTheme="majorHAnsi"/>
        </w:rPr>
        <w:t>eaders.</w:t>
      </w:r>
      <w:r>
        <w:rPr>
          <w:rFonts w:asciiTheme="majorHAnsi" w:hAnsiTheme="majorHAnsi"/>
        </w:rPr>
        <w:t xml:space="preserve"> </w:t>
      </w:r>
    </w:p>
    <w:p w14:paraId="7B77E98E" w14:textId="77777777" w:rsidR="0053563A" w:rsidRDefault="0053563A" w:rsidP="0053563A">
      <w:pPr>
        <w:pStyle w:val="ListParagraph"/>
        <w:numPr>
          <w:ilvl w:val="0"/>
          <w:numId w:val="45"/>
        </w:numPr>
        <w:rPr>
          <w:rFonts w:asciiTheme="majorHAnsi" w:hAnsiTheme="majorHAnsi"/>
        </w:rPr>
      </w:pPr>
      <w:r>
        <w:rPr>
          <w:rFonts w:asciiTheme="majorHAnsi" w:hAnsiTheme="majorHAnsi"/>
        </w:rPr>
        <w:t xml:space="preserve">Provide oversight of any subcommittee(s) of the LDC. </w:t>
      </w:r>
    </w:p>
    <w:p w14:paraId="4247F2C8" w14:textId="6ADEC0A9" w:rsidR="0053563A" w:rsidRDefault="0053563A" w:rsidP="0053563A">
      <w:pPr>
        <w:pStyle w:val="ListParagraph"/>
        <w:numPr>
          <w:ilvl w:val="0"/>
          <w:numId w:val="45"/>
        </w:numPr>
        <w:rPr>
          <w:rFonts w:asciiTheme="majorHAnsi" w:hAnsiTheme="majorHAnsi"/>
        </w:rPr>
      </w:pPr>
      <w:r>
        <w:rPr>
          <w:rFonts w:asciiTheme="majorHAnsi" w:hAnsiTheme="majorHAnsi"/>
        </w:rPr>
        <w:t xml:space="preserve">Engage in broad outreach (e.g., marketing &amp; communications campaigns, personal outreach, etc.) to inform potential applicants about application opportunities for the </w:t>
      </w:r>
      <w:proofErr w:type="spellStart"/>
      <w:r>
        <w:rPr>
          <w:rFonts w:asciiTheme="majorHAnsi" w:hAnsiTheme="majorHAnsi"/>
        </w:rPr>
        <w:t>BoD</w:t>
      </w:r>
      <w:proofErr w:type="spellEnd"/>
      <w:r>
        <w:rPr>
          <w:rFonts w:asciiTheme="majorHAnsi" w:hAnsiTheme="majorHAnsi"/>
        </w:rPr>
        <w:t xml:space="preserve"> and</w:t>
      </w:r>
      <w:r w:rsidR="00E54033">
        <w:rPr>
          <w:rFonts w:asciiTheme="majorHAnsi" w:hAnsiTheme="majorHAnsi"/>
        </w:rPr>
        <w:t xml:space="preserve"> LDC</w:t>
      </w:r>
      <w:r>
        <w:rPr>
          <w:rFonts w:asciiTheme="majorHAnsi" w:hAnsiTheme="majorHAnsi"/>
        </w:rPr>
        <w:t xml:space="preserve">. </w:t>
      </w:r>
    </w:p>
    <w:p w14:paraId="5D39C8C8" w14:textId="21466AD3" w:rsidR="0053563A" w:rsidRPr="00205560" w:rsidRDefault="0053563A" w:rsidP="0053563A">
      <w:pPr>
        <w:pStyle w:val="ListParagraph"/>
        <w:numPr>
          <w:ilvl w:val="0"/>
          <w:numId w:val="45"/>
        </w:numPr>
        <w:rPr>
          <w:rFonts w:asciiTheme="majorHAnsi" w:hAnsiTheme="majorHAnsi"/>
        </w:rPr>
      </w:pPr>
      <w:r w:rsidRPr="00942F23">
        <w:rPr>
          <w:rFonts w:asciiTheme="majorHAnsi" w:hAnsiTheme="majorHAnsi"/>
        </w:rPr>
        <w:t>Annually review and revise</w:t>
      </w:r>
      <w:r>
        <w:rPr>
          <w:rFonts w:asciiTheme="majorHAnsi" w:hAnsiTheme="majorHAnsi"/>
        </w:rPr>
        <w:t>, as necessary,</w:t>
      </w:r>
      <w:r w:rsidRPr="00942F23">
        <w:rPr>
          <w:rFonts w:asciiTheme="majorHAnsi" w:hAnsiTheme="majorHAnsi"/>
        </w:rPr>
        <w:t xml:space="preserve"> the applications</w:t>
      </w:r>
      <w:r>
        <w:rPr>
          <w:rFonts w:asciiTheme="majorHAnsi" w:hAnsiTheme="majorHAnsi"/>
        </w:rPr>
        <w:t>, interview questions,</w:t>
      </w:r>
      <w:r w:rsidRPr="00942F23">
        <w:rPr>
          <w:rFonts w:asciiTheme="majorHAnsi" w:hAnsiTheme="majorHAnsi"/>
        </w:rPr>
        <w:t xml:space="preserve"> </w:t>
      </w:r>
      <w:proofErr w:type="gramStart"/>
      <w:r w:rsidRPr="00942F23">
        <w:rPr>
          <w:rFonts w:asciiTheme="majorHAnsi" w:hAnsiTheme="majorHAnsi"/>
        </w:rPr>
        <w:t>rubrics</w:t>
      </w:r>
      <w:proofErr w:type="gramEnd"/>
      <w:r>
        <w:rPr>
          <w:rFonts w:asciiTheme="majorHAnsi" w:hAnsiTheme="majorHAnsi"/>
        </w:rPr>
        <w:t xml:space="preserve"> and slating</w:t>
      </w:r>
      <w:r w:rsidR="000E20D4">
        <w:rPr>
          <w:rFonts w:asciiTheme="majorHAnsi" w:hAnsiTheme="majorHAnsi"/>
        </w:rPr>
        <w:t xml:space="preserve"> process</w:t>
      </w:r>
      <w:r w:rsidRPr="00942F23">
        <w:rPr>
          <w:rFonts w:asciiTheme="majorHAnsi" w:hAnsiTheme="majorHAnsi"/>
        </w:rPr>
        <w:t xml:space="preserve"> for the </w:t>
      </w:r>
      <w:proofErr w:type="spellStart"/>
      <w:r w:rsidRPr="00942F23">
        <w:rPr>
          <w:rFonts w:asciiTheme="majorHAnsi" w:hAnsiTheme="majorHAnsi"/>
        </w:rPr>
        <w:t>BoD</w:t>
      </w:r>
      <w:proofErr w:type="spellEnd"/>
      <w:r w:rsidRPr="00942F23">
        <w:rPr>
          <w:rFonts w:asciiTheme="majorHAnsi" w:hAnsiTheme="majorHAnsi"/>
        </w:rPr>
        <w:t xml:space="preserve"> and LDC.</w:t>
      </w:r>
    </w:p>
    <w:p w14:paraId="75E955FA" w14:textId="0027A77B" w:rsidR="00AA6187" w:rsidRPr="00356965" w:rsidRDefault="0053563A" w:rsidP="00AA6187">
      <w:pPr>
        <w:pStyle w:val="ListParagraph"/>
        <w:numPr>
          <w:ilvl w:val="0"/>
          <w:numId w:val="45"/>
        </w:numPr>
        <w:spacing w:before="100" w:beforeAutospacing="1" w:after="100" w:afterAutospacing="1"/>
        <w:rPr>
          <w:rFonts w:asciiTheme="majorHAnsi" w:hAnsiTheme="majorHAnsi"/>
        </w:rPr>
      </w:pPr>
      <w:r>
        <w:rPr>
          <w:rFonts w:asciiTheme="majorHAnsi" w:hAnsiTheme="majorHAnsi"/>
        </w:rPr>
        <w:t>Develop</w:t>
      </w:r>
      <w:r w:rsidRPr="00BC3BE3">
        <w:rPr>
          <w:rFonts w:asciiTheme="majorHAnsi" w:hAnsiTheme="majorHAnsi"/>
        </w:rPr>
        <w:t xml:space="preserve"> a slate</w:t>
      </w:r>
      <w:r>
        <w:rPr>
          <w:rFonts w:asciiTheme="majorHAnsi" w:hAnsiTheme="majorHAnsi"/>
        </w:rPr>
        <w:t xml:space="preserve"> of candidates for election to the </w:t>
      </w:r>
      <w:proofErr w:type="spellStart"/>
      <w:r>
        <w:rPr>
          <w:rFonts w:asciiTheme="majorHAnsi" w:hAnsiTheme="majorHAnsi"/>
        </w:rPr>
        <w:t>BoD</w:t>
      </w:r>
      <w:proofErr w:type="spellEnd"/>
      <w:r w:rsidRPr="00BC3BE3">
        <w:rPr>
          <w:rFonts w:asciiTheme="majorHAnsi" w:hAnsiTheme="majorHAnsi"/>
        </w:rPr>
        <w:t xml:space="preserve"> </w:t>
      </w:r>
      <w:r>
        <w:rPr>
          <w:rFonts w:asciiTheme="majorHAnsi" w:hAnsiTheme="majorHAnsi"/>
        </w:rPr>
        <w:t xml:space="preserve">using input from the </w:t>
      </w:r>
      <w:proofErr w:type="spellStart"/>
      <w:r>
        <w:rPr>
          <w:rFonts w:asciiTheme="majorHAnsi" w:hAnsiTheme="majorHAnsi"/>
        </w:rPr>
        <w:t>BoD</w:t>
      </w:r>
      <w:proofErr w:type="spellEnd"/>
      <w:r>
        <w:rPr>
          <w:rFonts w:asciiTheme="majorHAnsi" w:hAnsiTheme="majorHAnsi"/>
        </w:rPr>
        <w:t xml:space="preserve"> on its needs relative to advancing its strategic plan and other initiatives. </w:t>
      </w:r>
    </w:p>
    <w:p w14:paraId="295BA3E5" w14:textId="4546C4A1" w:rsidR="00A46155" w:rsidRDefault="00AA6187" w:rsidP="006134F6">
      <w:pPr>
        <w:rPr>
          <w:rFonts w:asciiTheme="majorHAnsi" w:hAnsiTheme="majorHAnsi" w:cstheme="majorHAnsi"/>
          <w:sz w:val="22"/>
          <w:szCs w:val="22"/>
        </w:rPr>
      </w:pPr>
      <w:r w:rsidRPr="001457DC">
        <w:rPr>
          <w:rFonts w:asciiTheme="majorHAnsi" w:hAnsiTheme="majorHAnsi" w:cstheme="majorHAnsi"/>
          <w:b/>
          <w:color w:val="365F91" w:themeColor="accent1" w:themeShade="BF"/>
          <w:sz w:val="22"/>
          <w:szCs w:val="22"/>
        </w:rPr>
        <w:lastRenderedPageBreak/>
        <w:t>Composition:</w:t>
      </w:r>
      <w:r w:rsidRPr="001457DC">
        <w:rPr>
          <w:rFonts w:asciiTheme="majorHAnsi" w:hAnsiTheme="majorHAnsi" w:cstheme="majorHAnsi"/>
          <w:color w:val="365F91" w:themeColor="accent1" w:themeShade="BF"/>
          <w:sz w:val="22"/>
          <w:szCs w:val="22"/>
        </w:rPr>
        <w:t xml:space="preserve"> </w:t>
      </w:r>
      <w:r w:rsidR="00E71BAB">
        <w:rPr>
          <w:rFonts w:asciiTheme="majorHAnsi" w:hAnsiTheme="majorHAnsi" w:cstheme="majorHAnsi"/>
          <w:sz w:val="22"/>
          <w:szCs w:val="22"/>
        </w:rPr>
        <w:t>12 m</w:t>
      </w:r>
      <w:r w:rsidRPr="001150F4">
        <w:rPr>
          <w:rFonts w:asciiTheme="majorHAnsi" w:hAnsiTheme="majorHAnsi" w:cstheme="majorHAnsi"/>
          <w:sz w:val="22"/>
          <w:szCs w:val="22"/>
        </w:rPr>
        <w:t>embers</w:t>
      </w:r>
      <w:r w:rsidR="000E20D4">
        <w:rPr>
          <w:rFonts w:asciiTheme="majorHAnsi" w:hAnsiTheme="majorHAnsi" w:cstheme="majorHAnsi"/>
          <w:sz w:val="22"/>
          <w:szCs w:val="22"/>
        </w:rPr>
        <w:t>,</w:t>
      </w:r>
      <w:r w:rsidR="005908B6">
        <w:rPr>
          <w:rFonts w:asciiTheme="majorHAnsi" w:hAnsiTheme="majorHAnsi" w:cstheme="majorHAnsi"/>
          <w:sz w:val="22"/>
          <w:szCs w:val="22"/>
        </w:rPr>
        <w:t xml:space="preserve"> </w:t>
      </w:r>
      <w:r w:rsidR="00BD0ECD" w:rsidRPr="000E20D4">
        <w:rPr>
          <w:rFonts w:asciiTheme="majorHAnsi" w:hAnsiTheme="majorHAnsi" w:cstheme="majorHAnsi"/>
          <w:sz w:val="22"/>
          <w:szCs w:val="22"/>
        </w:rPr>
        <w:t xml:space="preserve">plus up to three </w:t>
      </w:r>
      <w:r w:rsidR="005908B6">
        <w:rPr>
          <w:rFonts w:asciiTheme="majorHAnsi" w:hAnsiTheme="majorHAnsi" w:cstheme="majorHAnsi"/>
          <w:sz w:val="22"/>
          <w:szCs w:val="22"/>
        </w:rPr>
        <w:t>external thought leaders</w:t>
      </w:r>
      <w:r w:rsidR="00356965">
        <w:rPr>
          <w:rFonts w:asciiTheme="majorHAnsi" w:hAnsiTheme="majorHAnsi" w:cstheme="majorHAnsi"/>
          <w:sz w:val="22"/>
          <w:szCs w:val="22"/>
        </w:rPr>
        <w:t>.</w:t>
      </w:r>
      <w:r w:rsidRPr="001150F4">
        <w:rPr>
          <w:rFonts w:asciiTheme="majorHAnsi" w:hAnsiTheme="majorHAnsi" w:cstheme="majorHAnsi"/>
          <w:sz w:val="22"/>
          <w:szCs w:val="22"/>
        </w:rPr>
        <w:t xml:space="preserve"> The Immediate Past President </w:t>
      </w:r>
      <w:r w:rsidR="00922C9D">
        <w:rPr>
          <w:rFonts w:asciiTheme="majorHAnsi" w:hAnsiTheme="majorHAnsi" w:cstheme="majorHAnsi"/>
          <w:sz w:val="22"/>
          <w:szCs w:val="22"/>
        </w:rPr>
        <w:t xml:space="preserve">and Executive Director </w:t>
      </w:r>
      <w:r w:rsidRPr="001150F4">
        <w:rPr>
          <w:rFonts w:asciiTheme="majorHAnsi" w:hAnsiTheme="majorHAnsi" w:cstheme="majorHAnsi"/>
          <w:sz w:val="22"/>
          <w:szCs w:val="22"/>
        </w:rPr>
        <w:t>serve as ex officio, non-voting member</w:t>
      </w:r>
      <w:r w:rsidR="00922C9D">
        <w:rPr>
          <w:rFonts w:asciiTheme="majorHAnsi" w:hAnsiTheme="majorHAnsi" w:cstheme="majorHAnsi"/>
          <w:sz w:val="22"/>
          <w:szCs w:val="22"/>
        </w:rPr>
        <w:t>s</w:t>
      </w:r>
      <w:r w:rsidRPr="001150F4">
        <w:rPr>
          <w:rFonts w:asciiTheme="majorHAnsi" w:hAnsiTheme="majorHAnsi" w:cstheme="majorHAnsi"/>
          <w:sz w:val="22"/>
          <w:szCs w:val="22"/>
        </w:rPr>
        <w:t xml:space="preserve"> of the LDC. </w:t>
      </w:r>
      <w:bookmarkStart w:id="0" w:name="_Hlk89759966"/>
    </w:p>
    <w:p w14:paraId="36A937ED" w14:textId="77777777" w:rsidR="00A46155" w:rsidRDefault="00A46155" w:rsidP="006134F6">
      <w:pPr>
        <w:rPr>
          <w:rFonts w:asciiTheme="majorHAnsi" w:hAnsiTheme="majorHAnsi" w:cstheme="majorHAnsi"/>
          <w:sz w:val="22"/>
          <w:szCs w:val="22"/>
        </w:rPr>
      </w:pPr>
    </w:p>
    <w:p w14:paraId="468F2140" w14:textId="14D35A97" w:rsidR="006134F6" w:rsidRPr="00A46155" w:rsidRDefault="006134F6" w:rsidP="006134F6">
      <w:pPr>
        <w:rPr>
          <w:rFonts w:asciiTheme="majorHAnsi" w:hAnsiTheme="majorHAnsi" w:cstheme="majorHAnsi"/>
          <w:sz w:val="22"/>
          <w:szCs w:val="22"/>
        </w:rPr>
      </w:pPr>
      <w:r w:rsidRPr="006134F6">
        <w:rPr>
          <w:rFonts w:ascii="Calibri" w:hAnsi="Calibri" w:cs="Calibri"/>
          <w:b/>
          <w:bCs/>
          <w:color w:val="365F91" w:themeColor="accent1" w:themeShade="BF"/>
          <w:sz w:val="22"/>
          <w:szCs w:val="22"/>
        </w:rPr>
        <w:t>Leadership Development Committee Chair Succession Model</w:t>
      </w:r>
      <w:r>
        <w:rPr>
          <w:rFonts w:ascii="Calibri" w:hAnsi="Calibri" w:cs="Calibri"/>
          <w:b/>
          <w:bCs/>
          <w:sz w:val="22"/>
          <w:szCs w:val="22"/>
        </w:rPr>
        <w:t xml:space="preserve"> </w:t>
      </w:r>
    </w:p>
    <w:p w14:paraId="7BFB7401" w14:textId="77777777" w:rsidR="006134F6" w:rsidRPr="00085F99" w:rsidRDefault="006134F6" w:rsidP="006134F6">
      <w:pPr>
        <w:ind w:left="720"/>
        <w:rPr>
          <w:rFonts w:ascii="Calibri" w:hAnsi="Calibri" w:cs="Calibri"/>
          <w:sz w:val="22"/>
          <w:szCs w:val="22"/>
        </w:rPr>
      </w:pPr>
    </w:p>
    <w:p w14:paraId="58D5469A" w14:textId="4AE131B5" w:rsidR="00B15A80" w:rsidRPr="00085F99" w:rsidRDefault="006134F6" w:rsidP="006134F6">
      <w:pPr>
        <w:rPr>
          <w:rFonts w:ascii="Calibri" w:hAnsi="Calibri" w:cs="Calibri"/>
          <w:sz w:val="22"/>
          <w:szCs w:val="22"/>
        </w:rPr>
      </w:pPr>
      <w:r w:rsidRPr="006134F6">
        <w:rPr>
          <w:rFonts w:ascii="Calibri" w:hAnsi="Calibri" w:cs="Calibri"/>
          <w:b/>
          <w:bCs/>
          <w:color w:val="365F91" w:themeColor="accent1" w:themeShade="BF"/>
          <w:sz w:val="22"/>
          <w:szCs w:val="22"/>
        </w:rPr>
        <w:t>Year 1 Members</w:t>
      </w:r>
      <w:r w:rsidRPr="00085F99">
        <w:rPr>
          <w:rFonts w:ascii="Calibri" w:hAnsi="Calibri" w:cs="Calibri"/>
          <w:sz w:val="22"/>
          <w:szCs w:val="22"/>
        </w:rPr>
        <w:tab/>
        <w:t xml:space="preserve">Learn and contribute to committee discussions and </w:t>
      </w:r>
      <w:proofErr w:type="gramStart"/>
      <w:r w:rsidRPr="00085F99">
        <w:rPr>
          <w:rFonts w:ascii="Calibri" w:hAnsi="Calibri" w:cs="Calibri"/>
          <w:sz w:val="22"/>
          <w:szCs w:val="22"/>
        </w:rPr>
        <w:t>initiatives</w:t>
      </w:r>
      <w:proofErr w:type="gramEnd"/>
    </w:p>
    <w:p w14:paraId="6C68A55E" w14:textId="77777777" w:rsidR="006134F6" w:rsidRPr="00085F99" w:rsidRDefault="006134F6" w:rsidP="006134F6">
      <w:pPr>
        <w:ind w:left="720"/>
        <w:rPr>
          <w:rFonts w:ascii="Calibri" w:hAnsi="Calibri" w:cs="Calibri"/>
          <w:sz w:val="22"/>
          <w:szCs w:val="22"/>
        </w:rPr>
      </w:pPr>
    </w:p>
    <w:p w14:paraId="059CFA04" w14:textId="77777777" w:rsidR="006134F6" w:rsidRPr="00085F99" w:rsidRDefault="006134F6" w:rsidP="006134F6">
      <w:pPr>
        <w:rPr>
          <w:rFonts w:ascii="Calibri" w:hAnsi="Calibri" w:cs="Calibri"/>
          <w:sz w:val="22"/>
          <w:szCs w:val="22"/>
        </w:rPr>
      </w:pPr>
      <w:r w:rsidRPr="006134F6">
        <w:rPr>
          <w:rFonts w:ascii="Calibri" w:hAnsi="Calibri" w:cs="Calibri"/>
          <w:b/>
          <w:bCs/>
          <w:color w:val="365F91" w:themeColor="accent1" w:themeShade="BF"/>
          <w:sz w:val="22"/>
          <w:szCs w:val="22"/>
        </w:rPr>
        <w:t>Year 2 Members</w:t>
      </w:r>
      <w:r w:rsidRPr="00085F99">
        <w:rPr>
          <w:rFonts w:ascii="Calibri" w:hAnsi="Calibri" w:cs="Calibri"/>
          <w:sz w:val="22"/>
          <w:szCs w:val="22"/>
        </w:rPr>
        <w:tab/>
        <w:t>One or two members will serve as Vice-Chair(s)</w:t>
      </w:r>
    </w:p>
    <w:p w14:paraId="72303076" w14:textId="4D9DA622" w:rsidR="006134F6" w:rsidRPr="00085F99" w:rsidRDefault="006134F6" w:rsidP="006134F6">
      <w:pPr>
        <w:ind w:left="720"/>
        <w:rPr>
          <w:rFonts w:ascii="Calibri" w:hAnsi="Calibri" w:cs="Calibri"/>
          <w:sz w:val="22"/>
          <w:szCs w:val="22"/>
        </w:rPr>
      </w:pPr>
      <w:r w:rsidRPr="00085F99">
        <w:rPr>
          <w:rFonts w:ascii="Calibri" w:hAnsi="Calibri" w:cs="Calibri"/>
          <w:sz w:val="22"/>
          <w:szCs w:val="22"/>
        </w:rPr>
        <w:tab/>
      </w:r>
      <w:r w:rsidRPr="00085F99">
        <w:rPr>
          <w:rFonts w:ascii="Calibri" w:hAnsi="Calibri" w:cs="Calibri"/>
          <w:sz w:val="22"/>
          <w:szCs w:val="22"/>
        </w:rPr>
        <w:tab/>
        <w:t>Lead an internal workgroup (e.g., Search &amp; Selection, Communications)</w:t>
      </w:r>
    </w:p>
    <w:p w14:paraId="3DC003DF" w14:textId="77777777" w:rsidR="006134F6" w:rsidRPr="00085F99" w:rsidRDefault="006134F6" w:rsidP="006134F6">
      <w:pPr>
        <w:ind w:left="1440" w:firstLine="720"/>
        <w:rPr>
          <w:rFonts w:ascii="Calibri" w:hAnsi="Calibri" w:cs="Calibri"/>
          <w:sz w:val="22"/>
          <w:szCs w:val="22"/>
        </w:rPr>
      </w:pPr>
      <w:r w:rsidRPr="00085F99">
        <w:rPr>
          <w:rFonts w:ascii="Calibri" w:hAnsi="Calibri" w:cs="Calibri"/>
          <w:sz w:val="22"/>
          <w:szCs w:val="22"/>
        </w:rPr>
        <w:t xml:space="preserve">Participate in agenda planning meetings with (co-)chair(s) and staff </w:t>
      </w:r>
      <w:proofErr w:type="gramStart"/>
      <w:r w:rsidRPr="00085F99">
        <w:rPr>
          <w:rFonts w:ascii="Calibri" w:hAnsi="Calibri" w:cs="Calibri"/>
          <w:sz w:val="22"/>
          <w:szCs w:val="22"/>
        </w:rPr>
        <w:t>liaison</w:t>
      </w:r>
      <w:proofErr w:type="gramEnd"/>
    </w:p>
    <w:p w14:paraId="0A615629" w14:textId="77777777" w:rsidR="006134F6" w:rsidRPr="00085F99" w:rsidRDefault="006134F6" w:rsidP="006134F6">
      <w:pPr>
        <w:ind w:left="720"/>
        <w:rPr>
          <w:rFonts w:ascii="Calibri" w:hAnsi="Calibri" w:cs="Calibri"/>
          <w:sz w:val="22"/>
          <w:szCs w:val="22"/>
        </w:rPr>
      </w:pPr>
    </w:p>
    <w:p w14:paraId="533315B2" w14:textId="489B498F" w:rsidR="006134F6" w:rsidRPr="00085F99" w:rsidRDefault="006134F6" w:rsidP="006134F6">
      <w:pPr>
        <w:rPr>
          <w:rFonts w:ascii="Calibri" w:hAnsi="Calibri" w:cs="Calibri"/>
          <w:sz w:val="22"/>
          <w:szCs w:val="22"/>
        </w:rPr>
      </w:pPr>
      <w:r w:rsidRPr="006134F6">
        <w:rPr>
          <w:rFonts w:ascii="Calibri" w:hAnsi="Calibri" w:cs="Calibri"/>
          <w:b/>
          <w:bCs/>
          <w:color w:val="365F91" w:themeColor="accent1" w:themeShade="BF"/>
          <w:sz w:val="22"/>
          <w:szCs w:val="22"/>
        </w:rPr>
        <w:t>Year 3 Members</w:t>
      </w:r>
      <w:r w:rsidRPr="00085F99">
        <w:rPr>
          <w:rFonts w:ascii="Calibri" w:hAnsi="Calibri" w:cs="Calibri"/>
          <w:sz w:val="22"/>
          <w:szCs w:val="22"/>
        </w:rPr>
        <w:tab/>
        <w:t xml:space="preserve">Committee Chair or </w:t>
      </w:r>
      <w:r w:rsidR="00AC4A6B">
        <w:rPr>
          <w:rFonts w:ascii="Calibri" w:hAnsi="Calibri" w:cs="Calibri"/>
          <w:sz w:val="22"/>
          <w:szCs w:val="22"/>
        </w:rPr>
        <w:t xml:space="preserve">2 </w:t>
      </w:r>
      <w:r w:rsidRPr="00085F99">
        <w:rPr>
          <w:rFonts w:ascii="Calibri" w:hAnsi="Calibri" w:cs="Calibri"/>
          <w:sz w:val="22"/>
          <w:szCs w:val="22"/>
        </w:rPr>
        <w:t>Co-Chairs</w:t>
      </w:r>
    </w:p>
    <w:p w14:paraId="69D42D58" w14:textId="77777777" w:rsidR="006134F6" w:rsidRPr="00085F99" w:rsidRDefault="006134F6" w:rsidP="006134F6">
      <w:pPr>
        <w:ind w:left="2160"/>
        <w:rPr>
          <w:rFonts w:ascii="Calibri" w:hAnsi="Calibri" w:cs="Calibri"/>
          <w:sz w:val="22"/>
          <w:szCs w:val="22"/>
        </w:rPr>
      </w:pPr>
      <w:r w:rsidRPr="00085F99">
        <w:rPr>
          <w:rFonts w:ascii="Calibri" w:hAnsi="Calibri" w:cs="Calibri"/>
          <w:sz w:val="22"/>
          <w:szCs w:val="22"/>
        </w:rPr>
        <w:t xml:space="preserve">Develop meeting agendas, committee reports, and any motions to the board, in conjunction with the staff </w:t>
      </w:r>
      <w:proofErr w:type="gramStart"/>
      <w:r w:rsidRPr="00085F99">
        <w:rPr>
          <w:rFonts w:ascii="Calibri" w:hAnsi="Calibri" w:cs="Calibri"/>
          <w:sz w:val="22"/>
          <w:szCs w:val="22"/>
        </w:rPr>
        <w:t>liaison</w:t>
      </w:r>
      <w:proofErr w:type="gramEnd"/>
    </w:p>
    <w:p w14:paraId="0BDC8774" w14:textId="77777777" w:rsidR="006134F6" w:rsidRPr="00085F99" w:rsidRDefault="006134F6" w:rsidP="006134F6">
      <w:pPr>
        <w:ind w:left="1440" w:firstLine="720"/>
        <w:rPr>
          <w:rFonts w:ascii="Calibri" w:hAnsi="Calibri" w:cs="Calibri"/>
          <w:sz w:val="22"/>
          <w:szCs w:val="22"/>
        </w:rPr>
      </w:pPr>
      <w:r w:rsidRPr="00085F99">
        <w:rPr>
          <w:rFonts w:ascii="Calibri" w:hAnsi="Calibri" w:cs="Calibri"/>
          <w:sz w:val="22"/>
          <w:szCs w:val="22"/>
        </w:rPr>
        <w:t xml:space="preserve">Run meetings, ensuring all members can express ideas, </w:t>
      </w:r>
      <w:proofErr w:type="gramStart"/>
      <w:r w:rsidRPr="00085F99">
        <w:rPr>
          <w:rFonts w:ascii="Calibri" w:hAnsi="Calibri" w:cs="Calibri"/>
          <w:sz w:val="22"/>
          <w:szCs w:val="22"/>
        </w:rPr>
        <w:t>opinions</w:t>
      </w:r>
      <w:proofErr w:type="gramEnd"/>
    </w:p>
    <w:p w14:paraId="264511A2" w14:textId="77777777" w:rsidR="006134F6" w:rsidRPr="00356965" w:rsidRDefault="006134F6" w:rsidP="006134F6">
      <w:pPr>
        <w:ind w:left="1440" w:firstLine="720"/>
        <w:rPr>
          <w:rFonts w:ascii="Calibri" w:hAnsi="Calibri" w:cs="Calibri"/>
          <w:sz w:val="22"/>
          <w:szCs w:val="22"/>
        </w:rPr>
      </w:pPr>
      <w:r w:rsidRPr="00085F99">
        <w:rPr>
          <w:rFonts w:ascii="Calibri" w:hAnsi="Calibri" w:cs="Calibri"/>
          <w:sz w:val="22"/>
          <w:szCs w:val="22"/>
        </w:rPr>
        <w:t>Lead discussions and encourag</w:t>
      </w:r>
      <w:r>
        <w:rPr>
          <w:rFonts w:ascii="Calibri" w:hAnsi="Calibri" w:cs="Calibri"/>
          <w:sz w:val="22"/>
          <w:szCs w:val="22"/>
        </w:rPr>
        <w:t>e</w:t>
      </w:r>
      <w:r w:rsidRPr="00085F99">
        <w:rPr>
          <w:rFonts w:ascii="Calibri" w:hAnsi="Calibri" w:cs="Calibri"/>
          <w:sz w:val="22"/>
          <w:szCs w:val="22"/>
        </w:rPr>
        <w:t xml:space="preserve"> participation by all </w:t>
      </w:r>
      <w:proofErr w:type="gramStart"/>
      <w:r w:rsidRPr="00085F99">
        <w:rPr>
          <w:rFonts w:ascii="Calibri" w:hAnsi="Calibri" w:cs="Calibri"/>
          <w:sz w:val="22"/>
          <w:szCs w:val="22"/>
        </w:rPr>
        <w:t>members</w:t>
      </w:r>
      <w:proofErr w:type="gramEnd"/>
    </w:p>
    <w:p w14:paraId="47D00DA2" w14:textId="14B40204" w:rsidR="00F55FE2" w:rsidRPr="00356965" w:rsidRDefault="00F55FE2" w:rsidP="006134F6">
      <w:pPr>
        <w:ind w:left="1440" w:firstLine="720"/>
        <w:rPr>
          <w:rFonts w:ascii="Calibri" w:hAnsi="Calibri" w:cs="Calibri"/>
          <w:sz w:val="22"/>
          <w:szCs w:val="22"/>
        </w:rPr>
      </w:pPr>
      <w:r w:rsidRPr="00356965">
        <w:rPr>
          <w:rFonts w:ascii="Calibri" w:hAnsi="Calibri" w:cs="Calibri"/>
          <w:sz w:val="22"/>
          <w:szCs w:val="22"/>
        </w:rPr>
        <w:t xml:space="preserve">Serve as </w:t>
      </w:r>
      <w:proofErr w:type="gramStart"/>
      <w:r w:rsidR="00356965">
        <w:rPr>
          <w:rFonts w:ascii="Calibri" w:hAnsi="Calibri" w:cs="Calibri"/>
          <w:sz w:val="22"/>
          <w:szCs w:val="22"/>
        </w:rPr>
        <w:t xml:space="preserve">an </w:t>
      </w:r>
      <w:r w:rsidR="00356965" w:rsidRPr="00356965">
        <w:rPr>
          <w:rFonts w:ascii="Calibri" w:hAnsi="Calibri" w:cs="Calibri"/>
          <w:sz w:val="22"/>
          <w:szCs w:val="22"/>
        </w:rPr>
        <w:t>ex-officio</w:t>
      </w:r>
      <w:proofErr w:type="gramEnd"/>
      <w:r w:rsidRPr="00356965">
        <w:rPr>
          <w:rFonts w:ascii="Calibri" w:hAnsi="Calibri" w:cs="Calibri"/>
          <w:sz w:val="22"/>
          <w:szCs w:val="22"/>
        </w:rPr>
        <w:t>, non-voting member of any subcommittee(s)</w:t>
      </w:r>
    </w:p>
    <w:bookmarkEnd w:id="0"/>
    <w:p w14:paraId="40BA4A0F" w14:textId="77777777" w:rsidR="006134F6" w:rsidRPr="001150F4" w:rsidRDefault="006134F6" w:rsidP="00AA6187">
      <w:pPr>
        <w:rPr>
          <w:rFonts w:asciiTheme="majorHAnsi" w:hAnsiTheme="majorHAnsi" w:cstheme="majorHAnsi"/>
          <w:sz w:val="22"/>
          <w:szCs w:val="22"/>
        </w:rPr>
      </w:pPr>
    </w:p>
    <w:p w14:paraId="415710C3" w14:textId="6A5117F9" w:rsidR="00AA6187" w:rsidRPr="001150F4" w:rsidRDefault="00AA6187" w:rsidP="00AA6187">
      <w:pPr>
        <w:rPr>
          <w:rFonts w:asciiTheme="majorHAnsi" w:hAnsiTheme="majorHAnsi" w:cstheme="majorHAnsi"/>
          <w:sz w:val="22"/>
          <w:szCs w:val="22"/>
        </w:rPr>
      </w:pPr>
      <w:r w:rsidRPr="001457DC">
        <w:rPr>
          <w:rFonts w:asciiTheme="majorHAnsi" w:hAnsiTheme="majorHAnsi" w:cstheme="majorHAnsi"/>
          <w:b/>
          <w:color w:val="365F91" w:themeColor="accent1" w:themeShade="BF"/>
          <w:sz w:val="22"/>
          <w:szCs w:val="22"/>
        </w:rPr>
        <w:t>Terms:</w:t>
      </w:r>
      <w:r w:rsidRPr="001457DC">
        <w:rPr>
          <w:rFonts w:asciiTheme="majorHAnsi" w:hAnsiTheme="majorHAnsi" w:cstheme="majorHAnsi"/>
          <w:color w:val="365F91" w:themeColor="accent1" w:themeShade="BF"/>
          <w:sz w:val="22"/>
          <w:szCs w:val="22"/>
        </w:rPr>
        <w:t xml:space="preserve"> </w:t>
      </w:r>
      <w:r w:rsidRPr="001150F4">
        <w:rPr>
          <w:rFonts w:asciiTheme="majorHAnsi" w:hAnsiTheme="majorHAnsi" w:cstheme="majorHAnsi"/>
          <w:sz w:val="22"/>
          <w:szCs w:val="22"/>
        </w:rPr>
        <w:t>3 years (staggered)</w:t>
      </w:r>
      <w:r w:rsidR="00326A75">
        <w:rPr>
          <w:rFonts w:asciiTheme="majorHAnsi" w:hAnsiTheme="majorHAnsi" w:cstheme="majorHAnsi"/>
          <w:sz w:val="22"/>
          <w:szCs w:val="22"/>
        </w:rPr>
        <w:t>;</w:t>
      </w:r>
      <w:r w:rsidRPr="001150F4">
        <w:rPr>
          <w:rFonts w:asciiTheme="majorHAnsi" w:hAnsiTheme="majorHAnsi" w:cstheme="majorHAnsi"/>
          <w:sz w:val="22"/>
          <w:szCs w:val="22"/>
        </w:rPr>
        <w:t xml:space="preserve"> two consecutive terms maximum. </w:t>
      </w:r>
    </w:p>
    <w:p w14:paraId="442AEB39" w14:textId="77777777" w:rsidR="00AA6187" w:rsidRPr="001150F4" w:rsidRDefault="00AA6187" w:rsidP="00AA6187">
      <w:pPr>
        <w:rPr>
          <w:rFonts w:asciiTheme="majorHAnsi" w:hAnsiTheme="majorHAnsi" w:cstheme="majorHAnsi"/>
          <w:sz w:val="22"/>
          <w:szCs w:val="22"/>
        </w:rPr>
      </w:pPr>
    </w:p>
    <w:p w14:paraId="3D8EB024" w14:textId="62E01298" w:rsidR="00AA6187" w:rsidRPr="001150F4" w:rsidRDefault="00AA6187" w:rsidP="00AA6187">
      <w:pPr>
        <w:rPr>
          <w:rFonts w:asciiTheme="majorHAnsi" w:hAnsiTheme="majorHAnsi" w:cstheme="majorHAnsi"/>
          <w:sz w:val="22"/>
          <w:szCs w:val="22"/>
        </w:rPr>
      </w:pPr>
      <w:r w:rsidRPr="001457DC">
        <w:rPr>
          <w:rFonts w:asciiTheme="majorHAnsi" w:hAnsiTheme="majorHAnsi" w:cstheme="majorHAnsi"/>
          <w:b/>
          <w:color w:val="365F91" w:themeColor="accent1" w:themeShade="BF"/>
          <w:sz w:val="22"/>
          <w:szCs w:val="22"/>
        </w:rPr>
        <w:t>Selection of LDC Members:</w:t>
      </w:r>
      <w:r w:rsidRPr="001457DC">
        <w:rPr>
          <w:rFonts w:asciiTheme="majorHAnsi" w:hAnsiTheme="majorHAnsi" w:cstheme="majorHAnsi"/>
          <w:color w:val="365F91" w:themeColor="accent1" w:themeShade="BF"/>
          <w:sz w:val="22"/>
          <w:szCs w:val="22"/>
        </w:rPr>
        <w:t xml:space="preserve"> </w:t>
      </w:r>
      <w:r w:rsidR="00326A75" w:rsidRPr="008C69E3">
        <w:rPr>
          <w:rFonts w:asciiTheme="majorHAnsi" w:hAnsiTheme="majorHAnsi" w:cstheme="majorHAnsi"/>
          <w:sz w:val="22"/>
          <w:szCs w:val="22"/>
        </w:rPr>
        <w:t>A</w:t>
      </w:r>
      <w:r w:rsidR="00293EB9" w:rsidRPr="008C69E3">
        <w:rPr>
          <w:rFonts w:asciiTheme="majorHAnsi" w:hAnsiTheme="majorHAnsi" w:cstheme="majorHAnsi"/>
          <w:sz w:val="22"/>
          <w:szCs w:val="22"/>
        </w:rPr>
        <w:t>p</w:t>
      </w:r>
      <w:r w:rsidR="000D320B" w:rsidRPr="008C69E3">
        <w:rPr>
          <w:rFonts w:asciiTheme="majorHAnsi" w:hAnsiTheme="majorHAnsi" w:cstheme="majorHAnsi"/>
          <w:sz w:val="22"/>
          <w:szCs w:val="22"/>
        </w:rPr>
        <w:t xml:space="preserve">pointed </w:t>
      </w:r>
      <w:r w:rsidRPr="008C69E3">
        <w:rPr>
          <w:rFonts w:asciiTheme="majorHAnsi" w:hAnsiTheme="majorHAnsi" w:cstheme="majorHAnsi"/>
          <w:sz w:val="22"/>
          <w:szCs w:val="22"/>
        </w:rPr>
        <w:t>by the Board of Directors</w:t>
      </w:r>
      <w:r w:rsidR="004F53F9" w:rsidRPr="008C69E3">
        <w:rPr>
          <w:rFonts w:asciiTheme="majorHAnsi" w:hAnsiTheme="majorHAnsi" w:cstheme="majorHAnsi"/>
          <w:sz w:val="22"/>
          <w:szCs w:val="22"/>
        </w:rPr>
        <w:t xml:space="preserve">, based on a </w:t>
      </w:r>
      <w:r w:rsidRPr="008C69E3">
        <w:rPr>
          <w:rFonts w:asciiTheme="majorHAnsi" w:hAnsiTheme="majorHAnsi" w:cstheme="majorHAnsi"/>
          <w:sz w:val="22"/>
          <w:szCs w:val="22"/>
        </w:rPr>
        <w:t xml:space="preserve">slate of candidates </w:t>
      </w:r>
      <w:r w:rsidR="004F53F9" w:rsidRPr="001150F4">
        <w:rPr>
          <w:rFonts w:asciiTheme="majorHAnsi" w:hAnsiTheme="majorHAnsi" w:cstheme="majorHAnsi"/>
          <w:sz w:val="22"/>
          <w:szCs w:val="22"/>
        </w:rPr>
        <w:t xml:space="preserve">developed by the </w:t>
      </w:r>
      <w:r w:rsidRPr="001150F4">
        <w:rPr>
          <w:rFonts w:asciiTheme="majorHAnsi" w:hAnsiTheme="majorHAnsi" w:cstheme="majorHAnsi"/>
          <w:sz w:val="22"/>
          <w:szCs w:val="22"/>
        </w:rPr>
        <w:t xml:space="preserve">LDC. </w:t>
      </w:r>
    </w:p>
    <w:p w14:paraId="1EA2EAD2" w14:textId="0B4E1EB9" w:rsidR="001F1289" w:rsidRPr="001150F4" w:rsidRDefault="001F1289" w:rsidP="00AA6187">
      <w:pPr>
        <w:rPr>
          <w:rFonts w:asciiTheme="majorHAnsi" w:hAnsiTheme="majorHAnsi" w:cstheme="majorHAnsi"/>
          <w:b/>
          <w:sz w:val="22"/>
          <w:szCs w:val="22"/>
        </w:rPr>
      </w:pPr>
    </w:p>
    <w:p w14:paraId="788F0E14" w14:textId="3F8E9F91" w:rsidR="00370620" w:rsidRPr="001150F4" w:rsidRDefault="00AA6187" w:rsidP="00370620">
      <w:pPr>
        <w:rPr>
          <w:rFonts w:asciiTheme="majorHAnsi" w:hAnsiTheme="majorHAnsi" w:cstheme="majorHAnsi"/>
          <w:sz w:val="22"/>
          <w:szCs w:val="22"/>
        </w:rPr>
      </w:pPr>
      <w:r w:rsidRPr="001457DC">
        <w:rPr>
          <w:rFonts w:asciiTheme="majorHAnsi" w:hAnsiTheme="majorHAnsi" w:cstheme="majorHAnsi"/>
          <w:b/>
          <w:color w:val="365F91" w:themeColor="accent1" w:themeShade="BF"/>
          <w:sz w:val="22"/>
          <w:szCs w:val="22"/>
        </w:rPr>
        <w:t>Eligibility/Requirements:</w:t>
      </w:r>
      <w:r w:rsidRPr="001457DC">
        <w:rPr>
          <w:rFonts w:asciiTheme="majorHAnsi" w:hAnsiTheme="majorHAnsi" w:cstheme="majorHAnsi"/>
          <w:color w:val="365F91" w:themeColor="accent1" w:themeShade="BF"/>
          <w:sz w:val="22"/>
          <w:szCs w:val="22"/>
        </w:rPr>
        <w:t xml:space="preserve"> </w:t>
      </w:r>
      <w:r w:rsidR="00370620" w:rsidRPr="001150F4">
        <w:rPr>
          <w:rFonts w:asciiTheme="majorHAnsi" w:hAnsiTheme="majorHAnsi" w:cstheme="majorHAnsi"/>
          <w:sz w:val="22"/>
          <w:szCs w:val="22"/>
        </w:rPr>
        <w:t>Candidates must:</w:t>
      </w:r>
    </w:p>
    <w:p w14:paraId="231C1073" w14:textId="24D53FDE" w:rsidR="00370620" w:rsidRPr="001150F4" w:rsidRDefault="00370620" w:rsidP="001457DC">
      <w:pPr>
        <w:pStyle w:val="ListParagraph"/>
        <w:numPr>
          <w:ilvl w:val="0"/>
          <w:numId w:val="37"/>
        </w:numPr>
        <w:ind w:left="360"/>
        <w:rPr>
          <w:rFonts w:asciiTheme="majorHAnsi" w:hAnsiTheme="majorHAnsi" w:cstheme="majorHAnsi"/>
        </w:rPr>
      </w:pPr>
      <w:r w:rsidRPr="001150F4">
        <w:rPr>
          <w:rFonts w:asciiTheme="majorHAnsi" w:hAnsiTheme="majorHAnsi" w:cstheme="majorHAnsi"/>
        </w:rPr>
        <w:t xml:space="preserve">be an active member of CEC (other than thought leaders) with a minimum total of </w:t>
      </w:r>
      <w:r w:rsidR="00FC551A">
        <w:rPr>
          <w:rFonts w:asciiTheme="majorHAnsi" w:hAnsiTheme="majorHAnsi" w:cstheme="majorHAnsi"/>
        </w:rPr>
        <w:t>three</w:t>
      </w:r>
      <w:r w:rsidRPr="001150F4">
        <w:rPr>
          <w:rFonts w:asciiTheme="majorHAnsi" w:hAnsiTheme="majorHAnsi" w:cstheme="majorHAnsi"/>
        </w:rPr>
        <w:t xml:space="preserve"> years membership.</w:t>
      </w:r>
    </w:p>
    <w:p w14:paraId="06AFD6EF" w14:textId="374E69F6" w:rsidR="00370620" w:rsidRPr="001150F4" w:rsidRDefault="00370620" w:rsidP="001457DC">
      <w:pPr>
        <w:pStyle w:val="ListParagraph"/>
        <w:numPr>
          <w:ilvl w:val="0"/>
          <w:numId w:val="37"/>
        </w:numPr>
        <w:ind w:left="360"/>
        <w:rPr>
          <w:rFonts w:asciiTheme="majorHAnsi" w:hAnsiTheme="majorHAnsi" w:cstheme="majorHAnsi"/>
        </w:rPr>
      </w:pPr>
      <w:r w:rsidRPr="001150F4">
        <w:rPr>
          <w:rFonts w:asciiTheme="majorHAnsi" w:hAnsiTheme="majorHAnsi" w:cstheme="majorHAnsi"/>
        </w:rPr>
        <w:t xml:space="preserve">not be a full- or part-time employee </w:t>
      </w:r>
      <w:r w:rsidR="00D46CF3">
        <w:rPr>
          <w:rFonts w:asciiTheme="majorHAnsi" w:hAnsiTheme="majorHAnsi" w:cstheme="majorHAnsi"/>
        </w:rPr>
        <w:t xml:space="preserve">or contractor </w:t>
      </w:r>
      <w:r w:rsidRPr="001150F4">
        <w:rPr>
          <w:rFonts w:asciiTheme="majorHAnsi" w:hAnsiTheme="majorHAnsi" w:cstheme="majorHAnsi"/>
        </w:rPr>
        <w:t>of CEC within the past three (3) years.</w:t>
      </w:r>
    </w:p>
    <w:p w14:paraId="22D5496C" w14:textId="43B4FE91" w:rsidR="00370620" w:rsidRPr="001150F4" w:rsidRDefault="00370620" w:rsidP="001457DC">
      <w:pPr>
        <w:pStyle w:val="ListParagraph"/>
        <w:numPr>
          <w:ilvl w:val="0"/>
          <w:numId w:val="37"/>
        </w:numPr>
        <w:ind w:left="360"/>
        <w:rPr>
          <w:rFonts w:asciiTheme="majorHAnsi" w:hAnsiTheme="majorHAnsi" w:cstheme="majorHAnsi"/>
        </w:rPr>
      </w:pPr>
      <w:r w:rsidRPr="001150F4">
        <w:rPr>
          <w:rFonts w:asciiTheme="majorHAnsi" w:hAnsiTheme="majorHAnsi" w:cstheme="majorHAnsi"/>
        </w:rPr>
        <w:t>not be a member of the Board of Directors at the beginning of the term of appointment.</w:t>
      </w:r>
    </w:p>
    <w:p w14:paraId="6B6E695B" w14:textId="1FF5B606" w:rsidR="000D320B" w:rsidRDefault="000D320B">
      <w:pPr>
        <w:rPr>
          <w:rFonts w:asciiTheme="majorHAnsi" w:hAnsiTheme="majorHAnsi" w:cstheme="majorHAnsi"/>
          <w:sz w:val="22"/>
          <w:szCs w:val="22"/>
        </w:rPr>
      </w:pPr>
    </w:p>
    <w:p w14:paraId="3F361F88" w14:textId="77777777" w:rsidR="0071475E" w:rsidRPr="001150F4" w:rsidRDefault="0071475E" w:rsidP="0071475E">
      <w:pPr>
        <w:tabs>
          <w:tab w:val="left" w:pos="-1440"/>
          <w:tab w:val="left" w:pos="-720"/>
          <w:tab w:val="left" w:pos="0"/>
          <w:tab w:val="left" w:pos="316"/>
          <w:tab w:val="left" w:pos="662"/>
          <w:tab w:val="left" w:pos="993"/>
        </w:tabs>
        <w:rPr>
          <w:rFonts w:ascii="Calibri" w:hAnsi="Calibri"/>
          <w:sz w:val="22"/>
          <w:szCs w:val="22"/>
        </w:rPr>
      </w:pPr>
      <w:r w:rsidRPr="001150F4">
        <w:rPr>
          <w:rFonts w:ascii="Calibri" w:hAnsi="Calibri"/>
          <w:sz w:val="22"/>
          <w:szCs w:val="22"/>
        </w:rPr>
        <w:t>All members, other than thought leaders, should have CEC governance (unit/division/CEC</w:t>
      </w:r>
      <w:r>
        <w:rPr>
          <w:rFonts w:ascii="Calibri" w:hAnsi="Calibri"/>
          <w:sz w:val="22"/>
          <w:szCs w:val="22"/>
        </w:rPr>
        <w:t xml:space="preserve"> international</w:t>
      </w:r>
      <w:r w:rsidRPr="001150F4">
        <w:rPr>
          <w:rFonts w:ascii="Calibri" w:hAnsi="Calibri"/>
          <w:sz w:val="22"/>
          <w:szCs w:val="22"/>
        </w:rPr>
        <w:t>) experience</w:t>
      </w:r>
      <w:r>
        <w:rPr>
          <w:rFonts w:ascii="Calibri" w:hAnsi="Calibri"/>
          <w:sz w:val="22"/>
          <w:szCs w:val="22"/>
        </w:rPr>
        <w:t>, though not absolutely required</w:t>
      </w:r>
      <w:r w:rsidRPr="001150F4">
        <w:rPr>
          <w:rFonts w:ascii="Calibri" w:hAnsi="Calibri"/>
          <w:sz w:val="22"/>
          <w:szCs w:val="22"/>
        </w:rPr>
        <w:t>.</w:t>
      </w:r>
    </w:p>
    <w:p w14:paraId="35BD6E1D" w14:textId="77777777" w:rsidR="0071475E" w:rsidRDefault="0071475E">
      <w:pPr>
        <w:rPr>
          <w:rFonts w:asciiTheme="majorHAnsi" w:hAnsiTheme="majorHAnsi" w:cstheme="majorHAnsi"/>
          <w:sz w:val="22"/>
          <w:szCs w:val="22"/>
        </w:rPr>
      </w:pPr>
    </w:p>
    <w:p w14:paraId="3054B855" w14:textId="77777777" w:rsidR="00B31390" w:rsidRDefault="00B31390">
      <w:pPr>
        <w:rPr>
          <w:rFonts w:asciiTheme="majorHAnsi" w:hAnsiTheme="majorHAnsi" w:cstheme="majorHAnsi"/>
          <w:sz w:val="22"/>
          <w:szCs w:val="22"/>
        </w:rPr>
      </w:pPr>
    </w:p>
    <w:p w14:paraId="7F6D95AD" w14:textId="1EC3E114" w:rsidR="005908B6" w:rsidRPr="001150F4" w:rsidRDefault="000D320B" w:rsidP="00AA6187">
      <w:pPr>
        <w:rPr>
          <w:rFonts w:asciiTheme="majorHAnsi" w:hAnsiTheme="majorHAnsi" w:cstheme="majorHAnsi"/>
          <w:sz w:val="22"/>
          <w:szCs w:val="22"/>
        </w:rPr>
      </w:pPr>
      <w:r>
        <w:rPr>
          <w:noProof/>
        </w:rPr>
        <mc:AlternateContent>
          <mc:Choice Requires="wps">
            <w:drawing>
              <wp:anchor distT="0" distB="0" distL="114300" distR="114300" simplePos="0" relativeHeight="251663360" behindDoc="0" locked="0" layoutInCell="1" allowOverlap="1" wp14:anchorId="487471AE" wp14:editId="22C58542">
                <wp:simplePos x="0" y="0"/>
                <wp:positionH relativeFrom="margin">
                  <wp:align>left</wp:align>
                </wp:positionH>
                <wp:positionV relativeFrom="paragraph">
                  <wp:posOffset>-81280</wp:posOffset>
                </wp:positionV>
                <wp:extent cx="6042355" cy="299923"/>
                <wp:effectExtent l="0" t="0" r="15875" b="24130"/>
                <wp:wrapNone/>
                <wp:docPr id="5" name="Text Box 5"/>
                <wp:cNvGraphicFramePr/>
                <a:graphic xmlns:a="http://schemas.openxmlformats.org/drawingml/2006/main">
                  <a:graphicData uri="http://schemas.microsoft.com/office/word/2010/wordprocessingShape">
                    <wps:wsp>
                      <wps:cNvSpPr txBox="1"/>
                      <wps:spPr>
                        <a:xfrm>
                          <a:off x="0" y="0"/>
                          <a:ext cx="6042355" cy="299923"/>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40177" w14:textId="308EBDDD" w:rsidR="005908B6" w:rsidRPr="00EF5CBC" w:rsidRDefault="00EF5CBC" w:rsidP="005908B6">
                            <w:pPr>
                              <w:rPr>
                                <w:rFonts w:asciiTheme="majorHAnsi" w:hAnsiTheme="majorHAnsi"/>
                                <w:b/>
                                <w:color w:val="FFFFFF" w:themeColor="background1"/>
                                <w:sz w:val="22"/>
                                <w:szCs w:val="22"/>
                              </w:rPr>
                            </w:pPr>
                            <w:r>
                              <w:rPr>
                                <w:rFonts w:asciiTheme="majorHAnsi" w:hAnsiTheme="majorHAnsi"/>
                                <w:b/>
                                <w:color w:val="FFFFFF" w:themeColor="background1"/>
                                <w:sz w:val="22"/>
                                <w:szCs w:val="22"/>
                              </w:rPr>
                              <w:t xml:space="preserve">LDC </w:t>
                            </w:r>
                            <w:r w:rsidR="005908B6" w:rsidRPr="005908B6">
                              <w:rPr>
                                <w:rFonts w:asciiTheme="majorHAnsi" w:hAnsiTheme="majorHAnsi"/>
                                <w:b/>
                                <w:color w:val="FFFFFF" w:themeColor="background1"/>
                                <w:sz w:val="22"/>
                                <w:szCs w:val="22"/>
                              </w:rPr>
                              <w:t>Knowledge, Skills and Abilities</w:t>
                            </w:r>
                            <w:r>
                              <w:rPr>
                                <w:rFonts w:asciiTheme="majorHAnsi" w:hAnsiTheme="majorHAnsi"/>
                                <w:b/>
                                <w:color w:val="FFFFFF" w:themeColor="background1"/>
                                <w:sz w:val="22"/>
                                <w:szCs w:val="22"/>
                              </w:rPr>
                              <w:t xml:space="preserve"> (KSAs) Aligned to CEC’s Core Values</w:t>
                            </w:r>
                            <w:r w:rsidR="005908B6" w:rsidRPr="00C177ED">
                              <w:rPr>
                                <w:rFonts w:asciiTheme="majorHAnsi" w:hAnsiTheme="majorHAnsi"/>
                                <w:b/>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471AE" id="Text Box 5" o:spid="_x0000_s1028" type="#_x0000_t202" style="position:absolute;margin-left:0;margin-top:-6.4pt;width:475.8pt;height:23.6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" fillcolor="#365f91 [2404]" strokeweight=".5pt">
                <v:textbox>
                  <w:txbxContent>
                    <w:p w14:paraId="2A140177" w14:textId="308EBDDD" w:rsidR="005908B6" w:rsidRPr="00EF5CBC" w:rsidRDefault="00EF5CBC" w:rsidP="005908B6">
                      <w:pPr>
                        <w:rPr>
                          <w:rFonts w:asciiTheme="majorHAnsi" w:hAnsiTheme="majorHAnsi"/>
                          <w:b/>
                          <w:color w:val="FFFFFF" w:themeColor="background1"/>
                          <w:sz w:val="22"/>
                          <w:szCs w:val="22"/>
                        </w:rPr>
                      </w:pPr>
                      <w:r>
                        <w:rPr>
                          <w:rFonts w:asciiTheme="majorHAnsi" w:hAnsiTheme="majorHAnsi"/>
                          <w:b/>
                          <w:color w:val="FFFFFF" w:themeColor="background1"/>
                          <w:sz w:val="22"/>
                          <w:szCs w:val="22"/>
                        </w:rPr>
                        <w:t xml:space="preserve">LDC </w:t>
                      </w:r>
                      <w:r w:rsidR="005908B6" w:rsidRPr="005908B6">
                        <w:rPr>
                          <w:rFonts w:asciiTheme="majorHAnsi" w:hAnsiTheme="majorHAnsi"/>
                          <w:b/>
                          <w:color w:val="FFFFFF" w:themeColor="background1"/>
                          <w:sz w:val="22"/>
                          <w:szCs w:val="22"/>
                        </w:rPr>
                        <w:t>Knowledge, Skills and Abilities</w:t>
                      </w:r>
                      <w:r>
                        <w:rPr>
                          <w:rFonts w:asciiTheme="majorHAnsi" w:hAnsiTheme="majorHAnsi"/>
                          <w:b/>
                          <w:color w:val="FFFFFF" w:themeColor="background1"/>
                          <w:sz w:val="22"/>
                          <w:szCs w:val="22"/>
                        </w:rPr>
                        <w:t xml:space="preserve"> (KSAs) Aligned to CEC’s Core Values</w:t>
                      </w:r>
                      <w:r w:rsidR="005908B6" w:rsidRPr="00C177ED">
                        <w:rPr>
                          <w:rFonts w:asciiTheme="majorHAnsi" w:hAnsiTheme="majorHAnsi"/>
                          <w:b/>
                          <w:color w:val="FFFFFF" w:themeColor="background1"/>
                          <w:sz w:val="22"/>
                          <w:szCs w:val="22"/>
                        </w:rPr>
                        <w:t>:</w:t>
                      </w:r>
                    </w:p>
                  </w:txbxContent>
                </v:textbox>
                <w10:wrap anchorx="margin"/>
              </v:shape>
            </w:pict>
          </mc:Fallback>
        </mc:AlternateContent>
      </w:r>
    </w:p>
    <w:p w14:paraId="12D884BD" w14:textId="5D794BC0" w:rsidR="00981D5D" w:rsidRDefault="00981D5D">
      <w:pPr>
        <w:rPr>
          <w:rFonts w:asciiTheme="majorHAnsi" w:hAnsiTheme="majorHAnsi"/>
          <w:b/>
          <w:bCs/>
          <w:sz w:val="22"/>
          <w:szCs w:val="22"/>
        </w:rPr>
      </w:pPr>
    </w:p>
    <w:p w14:paraId="0EF6B14D" w14:textId="753C8FD7" w:rsidR="00EF5CBC" w:rsidRPr="001457DC" w:rsidRDefault="00EF5CBC" w:rsidP="00EF5CBC">
      <w:pPr>
        <w:rPr>
          <w:rFonts w:asciiTheme="majorHAnsi" w:hAnsiTheme="majorHAnsi" w:cstheme="minorHAnsi"/>
          <w:sz w:val="22"/>
          <w:szCs w:val="22"/>
        </w:rPr>
      </w:pPr>
      <w:r w:rsidRPr="001457DC">
        <w:rPr>
          <w:rFonts w:asciiTheme="majorHAnsi" w:hAnsiTheme="majorHAnsi" w:cstheme="minorHAnsi"/>
          <w:b/>
          <w:bCs/>
          <w:color w:val="365F91" w:themeColor="accent1" w:themeShade="BF"/>
          <w:sz w:val="22"/>
          <w:szCs w:val="22"/>
        </w:rPr>
        <w:t>Visionary Thinker</w:t>
      </w:r>
      <w:r w:rsidR="000D320B" w:rsidRPr="001457DC">
        <w:rPr>
          <w:rFonts w:asciiTheme="majorHAnsi" w:hAnsiTheme="majorHAnsi" w:cstheme="minorHAnsi"/>
          <w:b/>
          <w:bCs/>
          <w:color w:val="365F91" w:themeColor="accent1" w:themeShade="BF"/>
          <w:sz w:val="22"/>
          <w:szCs w:val="22"/>
        </w:rPr>
        <w:t>:</w:t>
      </w:r>
      <w:r w:rsidR="000D320B" w:rsidRPr="001457DC">
        <w:rPr>
          <w:rFonts w:asciiTheme="majorHAnsi" w:hAnsiTheme="majorHAnsi" w:cstheme="minorHAnsi"/>
          <w:color w:val="365F91" w:themeColor="accent1" w:themeShade="BF"/>
          <w:sz w:val="22"/>
          <w:szCs w:val="22"/>
        </w:rPr>
        <w:t xml:space="preserve"> </w:t>
      </w:r>
      <w:r w:rsidRPr="001457DC">
        <w:rPr>
          <w:rFonts w:asciiTheme="majorHAnsi" w:hAnsiTheme="majorHAnsi" w:cstheme="minorHAnsi"/>
          <w:sz w:val="22"/>
          <w:szCs w:val="22"/>
        </w:rPr>
        <w:t xml:space="preserve">Desired KSAs: </w:t>
      </w:r>
      <w:r w:rsidR="001457DC">
        <w:rPr>
          <w:rFonts w:asciiTheme="majorHAnsi" w:hAnsiTheme="majorHAnsi" w:cstheme="minorHAnsi"/>
          <w:sz w:val="22"/>
          <w:szCs w:val="22"/>
        </w:rPr>
        <w:t>K</w:t>
      </w:r>
      <w:r w:rsidRPr="001457DC">
        <w:rPr>
          <w:rFonts w:asciiTheme="majorHAnsi" w:hAnsiTheme="majorHAnsi" w:cstheme="minorHAnsi"/>
          <w:sz w:val="22"/>
          <w:szCs w:val="22"/>
        </w:rPr>
        <w:t xml:space="preserve">eeps the big picture in mind (goal and future oriented) while paying attention to details; objective </w:t>
      </w:r>
      <w:proofErr w:type="gramStart"/>
      <w:r w:rsidRPr="001457DC">
        <w:rPr>
          <w:rFonts w:asciiTheme="majorHAnsi" w:hAnsiTheme="majorHAnsi" w:cstheme="minorHAnsi"/>
          <w:sz w:val="22"/>
          <w:szCs w:val="22"/>
        </w:rPr>
        <w:t>at all times</w:t>
      </w:r>
      <w:proofErr w:type="gramEnd"/>
      <w:r w:rsidRPr="001457DC">
        <w:rPr>
          <w:rFonts w:asciiTheme="majorHAnsi" w:hAnsiTheme="majorHAnsi" w:cstheme="minorHAnsi"/>
          <w:sz w:val="22"/>
          <w:szCs w:val="22"/>
        </w:rPr>
        <w:t xml:space="preserve"> about what is best for the organization as a whole, rather than what is best for a particular constituency.</w:t>
      </w:r>
    </w:p>
    <w:p w14:paraId="115BE0C4" w14:textId="57441F3B" w:rsidR="005908B6" w:rsidRPr="00EF5CBC" w:rsidRDefault="005908B6">
      <w:pPr>
        <w:rPr>
          <w:rFonts w:asciiTheme="majorHAnsi" w:hAnsiTheme="majorHAnsi"/>
          <w:b/>
          <w:bCs/>
          <w:sz w:val="22"/>
          <w:szCs w:val="22"/>
        </w:rPr>
      </w:pPr>
    </w:p>
    <w:p w14:paraId="00B74086" w14:textId="267BEDFA" w:rsidR="00EF5CBC" w:rsidRPr="001457DC" w:rsidRDefault="00EF5CBC" w:rsidP="00EF5CBC">
      <w:pPr>
        <w:rPr>
          <w:rFonts w:asciiTheme="majorHAnsi" w:hAnsiTheme="majorHAnsi" w:cstheme="minorHAnsi"/>
          <w:sz w:val="22"/>
          <w:szCs w:val="22"/>
        </w:rPr>
      </w:pPr>
      <w:r w:rsidRPr="001457DC">
        <w:rPr>
          <w:rFonts w:asciiTheme="majorHAnsi" w:hAnsiTheme="majorHAnsi" w:cstheme="minorHAnsi"/>
          <w:b/>
          <w:bCs/>
          <w:color w:val="365F91" w:themeColor="accent1" w:themeShade="BF"/>
          <w:sz w:val="22"/>
          <w:szCs w:val="22"/>
        </w:rPr>
        <w:t>Integrity</w:t>
      </w:r>
      <w:r w:rsidR="000D320B" w:rsidRPr="001457DC">
        <w:rPr>
          <w:rFonts w:asciiTheme="majorHAnsi" w:hAnsiTheme="majorHAnsi" w:cstheme="minorHAnsi"/>
          <w:b/>
          <w:bCs/>
          <w:color w:val="365F91" w:themeColor="accent1" w:themeShade="BF"/>
          <w:sz w:val="22"/>
          <w:szCs w:val="22"/>
        </w:rPr>
        <w:t>:</w:t>
      </w:r>
      <w:r w:rsidR="000D320B" w:rsidRPr="001457DC">
        <w:rPr>
          <w:rFonts w:asciiTheme="majorHAnsi" w:hAnsiTheme="majorHAnsi" w:cstheme="minorHAnsi"/>
          <w:color w:val="365F91" w:themeColor="accent1" w:themeShade="BF"/>
          <w:sz w:val="22"/>
          <w:szCs w:val="22"/>
        </w:rPr>
        <w:t xml:space="preserve"> </w:t>
      </w:r>
      <w:r w:rsidRPr="001457DC">
        <w:rPr>
          <w:rFonts w:asciiTheme="majorHAnsi" w:hAnsiTheme="majorHAnsi" w:cstheme="minorHAnsi"/>
          <w:sz w:val="22"/>
          <w:szCs w:val="22"/>
        </w:rPr>
        <w:t xml:space="preserve">Desired KSAs: Makes independent, informed decisions by relying on data rather than opinions, and </w:t>
      </w:r>
      <w:proofErr w:type="gramStart"/>
      <w:r w:rsidRPr="001457DC">
        <w:rPr>
          <w:rFonts w:asciiTheme="majorHAnsi" w:hAnsiTheme="majorHAnsi" w:cstheme="minorHAnsi"/>
          <w:sz w:val="22"/>
          <w:szCs w:val="22"/>
        </w:rPr>
        <w:t>takes action</w:t>
      </w:r>
      <w:proofErr w:type="gramEnd"/>
      <w:r w:rsidRPr="001457DC">
        <w:rPr>
          <w:rFonts w:asciiTheme="majorHAnsi" w:hAnsiTheme="majorHAnsi" w:cstheme="minorHAnsi"/>
          <w:sz w:val="22"/>
          <w:szCs w:val="22"/>
        </w:rPr>
        <w:t xml:space="preserve"> when needed; thinks critically, asks questions, and challenges opinions in delicate conversations.</w:t>
      </w:r>
    </w:p>
    <w:p w14:paraId="707D420A" w14:textId="105B7844" w:rsidR="00EF5CBC" w:rsidRPr="001457DC" w:rsidRDefault="00EF5CBC" w:rsidP="00EF5CBC">
      <w:pPr>
        <w:rPr>
          <w:rFonts w:asciiTheme="majorHAnsi" w:hAnsiTheme="majorHAnsi" w:cstheme="minorHAnsi"/>
          <w:sz w:val="22"/>
          <w:szCs w:val="22"/>
        </w:rPr>
      </w:pPr>
    </w:p>
    <w:p w14:paraId="2478E367" w14:textId="5E0BD927" w:rsidR="00EF5CBC" w:rsidRPr="001457DC" w:rsidRDefault="00EF5CBC" w:rsidP="001457DC">
      <w:pPr>
        <w:tabs>
          <w:tab w:val="left" w:pos="5682"/>
        </w:tabs>
        <w:rPr>
          <w:rFonts w:asciiTheme="majorHAnsi" w:hAnsiTheme="majorHAnsi" w:cstheme="minorHAnsi"/>
          <w:sz w:val="22"/>
          <w:szCs w:val="22"/>
        </w:rPr>
      </w:pPr>
      <w:r w:rsidRPr="001457DC">
        <w:rPr>
          <w:rFonts w:asciiTheme="majorHAnsi" w:hAnsiTheme="majorHAnsi" w:cstheme="minorHAnsi"/>
          <w:b/>
          <w:bCs/>
          <w:color w:val="365F91" w:themeColor="accent1" w:themeShade="BF"/>
          <w:sz w:val="22"/>
          <w:szCs w:val="22"/>
        </w:rPr>
        <w:t>Inclusive</w:t>
      </w:r>
      <w:r w:rsidR="000D320B" w:rsidRPr="001457DC">
        <w:rPr>
          <w:rFonts w:asciiTheme="majorHAnsi" w:hAnsiTheme="majorHAnsi" w:cstheme="minorHAnsi"/>
          <w:b/>
          <w:bCs/>
          <w:color w:val="365F91" w:themeColor="accent1" w:themeShade="BF"/>
          <w:sz w:val="22"/>
          <w:szCs w:val="22"/>
        </w:rPr>
        <w:t>:</w:t>
      </w:r>
      <w:r w:rsidR="000D320B" w:rsidRPr="001457DC">
        <w:rPr>
          <w:rFonts w:asciiTheme="majorHAnsi" w:hAnsiTheme="majorHAnsi" w:cstheme="minorHAnsi"/>
          <w:color w:val="365F91" w:themeColor="accent1" w:themeShade="BF"/>
          <w:sz w:val="22"/>
          <w:szCs w:val="22"/>
        </w:rPr>
        <w:t xml:space="preserve"> </w:t>
      </w:r>
      <w:r w:rsidRPr="001457DC">
        <w:rPr>
          <w:rFonts w:asciiTheme="majorHAnsi" w:hAnsiTheme="majorHAnsi" w:cstheme="minorHAnsi"/>
          <w:sz w:val="22"/>
          <w:szCs w:val="22"/>
        </w:rPr>
        <w:t>Desired KSAs: Interact in group settings, both contributing to and valuing the contributions of all; understands issues from different perspectives; and effectively communicate with a culturally and linguistically diverse groups.   </w:t>
      </w:r>
    </w:p>
    <w:p w14:paraId="6B6F0820" w14:textId="1E545127" w:rsidR="0071475E" w:rsidRDefault="0071475E">
      <w:pPr>
        <w:rPr>
          <w:rFonts w:asciiTheme="majorHAnsi" w:hAnsiTheme="majorHAnsi"/>
          <w:b/>
          <w:bCs/>
          <w:sz w:val="22"/>
          <w:szCs w:val="22"/>
        </w:rPr>
      </w:pPr>
      <w:r>
        <w:rPr>
          <w:rFonts w:asciiTheme="majorHAnsi" w:hAnsiTheme="majorHAnsi"/>
          <w:b/>
          <w:bCs/>
          <w:sz w:val="22"/>
          <w:szCs w:val="22"/>
        </w:rPr>
        <w:br w:type="page"/>
      </w:r>
    </w:p>
    <w:p w14:paraId="168A2E19" w14:textId="4082F021" w:rsidR="00C17D60" w:rsidRDefault="00B31390" w:rsidP="00B31390">
      <w:pPr>
        <w:pStyle w:val="Subtitle"/>
        <w:tabs>
          <w:tab w:val="clear" w:pos="4919"/>
          <w:tab w:val="left" w:pos="1680"/>
        </w:tabs>
        <w:jc w:val="left"/>
        <w:rPr>
          <w:rFonts w:asciiTheme="majorHAnsi" w:hAnsiTheme="majorHAnsi"/>
          <w:sz w:val="22"/>
          <w:szCs w:val="22"/>
        </w:rPr>
      </w:pPr>
      <w:r>
        <w:rPr>
          <w:noProof/>
        </w:rPr>
        <w:lastRenderedPageBreak/>
        <mc:AlternateContent>
          <mc:Choice Requires="wps">
            <w:drawing>
              <wp:anchor distT="0" distB="0" distL="114300" distR="114300" simplePos="0" relativeHeight="251665408" behindDoc="0" locked="0" layoutInCell="1" allowOverlap="1" wp14:anchorId="7A42EFEA" wp14:editId="0E960920">
                <wp:simplePos x="0" y="0"/>
                <wp:positionH relativeFrom="margin">
                  <wp:posOffset>0</wp:posOffset>
                </wp:positionH>
                <wp:positionV relativeFrom="paragraph">
                  <wp:posOffset>0</wp:posOffset>
                </wp:positionV>
                <wp:extent cx="6042355" cy="299923"/>
                <wp:effectExtent l="0" t="0" r="15875" b="24130"/>
                <wp:wrapNone/>
                <wp:docPr id="7" name="Text Box 7"/>
                <wp:cNvGraphicFramePr/>
                <a:graphic xmlns:a="http://schemas.openxmlformats.org/drawingml/2006/main">
                  <a:graphicData uri="http://schemas.microsoft.com/office/word/2010/wordprocessingShape">
                    <wps:wsp>
                      <wps:cNvSpPr txBox="1"/>
                      <wps:spPr>
                        <a:xfrm>
                          <a:off x="0" y="0"/>
                          <a:ext cx="6042355" cy="299923"/>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A2826" w14:textId="4411DD5F" w:rsidR="00B31390" w:rsidRPr="00EF5CBC" w:rsidRDefault="00B31390" w:rsidP="00B31390">
                            <w:pPr>
                              <w:rPr>
                                <w:rFonts w:asciiTheme="majorHAnsi" w:hAnsiTheme="majorHAnsi"/>
                                <w:b/>
                                <w:color w:val="FFFFFF" w:themeColor="background1"/>
                                <w:sz w:val="22"/>
                                <w:szCs w:val="22"/>
                              </w:rPr>
                            </w:pPr>
                            <w:r>
                              <w:rPr>
                                <w:rFonts w:asciiTheme="majorHAnsi" w:hAnsiTheme="majorHAnsi"/>
                                <w:b/>
                                <w:color w:val="FFFFFF" w:themeColor="background1"/>
                                <w:sz w:val="22"/>
                                <w:szCs w:val="22"/>
                              </w:rPr>
                              <w:t>Information Regarding Committee Service</w:t>
                            </w:r>
                            <w:r w:rsidRPr="00C177ED">
                              <w:rPr>
                                <w:rFonts w:asciiTheme="majorHAnsi" w:hAnsiTheme="majorHAnsi"/>
                                <w:b/>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2EFEA" id="Text Box 7" o:spid="_x0000_s1029" type="#_x0000_t202" style="position:absolute;margin-left:0;margin-top:0;width:475.8pt;height:23.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" fillcolor="#365f91 [2404]" strokeweight=".5pt">
                <v:textbox>
                  <w:txbxContent>
                    <w:p w14:paraId="021A2826" w14:textId="4411DD5F" w:rsidR="00B31390" w:rsidRPr="00EF5CBC" w:rsidRDefault="00B31390" w:rsidP="00B31390">
                      <w:pPr>
                        <w:rPr>
                          <w:rFonts w:asciiTheme="majorHAnsi" w:hAnsiTheme="majorHAnsi"/>
                          <w:b/>
                          <w:color w:val="FFFFFF" w:themeColor="background1"/>
                          <w:sz w:val="22"/>
                          <w:szCs w:val="22"/>
                        </w:rPr>
                      </w:pPr>
                      <w:r>
                        <w:rPr>
                          <w:rFonts w:asciiTheme="majorHAnsi" w:hAnsiTheme="majorHAnsi"/>
                          <w:b/>
                          <w:color w:val="FFFFFF" w:themeColor="background1"/>
                          <w:sz w:val="22"/>
                          <w:szCs w:val="22"/>
                        </w:rPr>
                        <w:t>Information Regarding Committee Service</w:t>
                      </w:r>
                      <w:r w:rsidRPr="00C177ED">
                        <w:rPr>
                          <w:rFonts w:asciiTheme="majorHAnsi" w:hAnsiTheme="majorHAnsi"/>
                          <w:b/>
                          <w:color w:val="FFFFFF" w:themeColor="background1"/>
                          <w:sz w:val="22"/>
                          <w:szCs w:val="22"/>
                        </w:rPr>
                        <w:t>:</w:t>
                      </w:r>
                    </w:p>
                  </w:txbxContent>
                </v:textbox>
                <w10:wrap anchorx="margin"/>
              </v:shape>
            </w:pict>
          </mc:Fallback>
        </mc:AlternateContent>
      </w:r>
      <w:r>
        <w:rPr>
          <w:rFonts w:asciiTheme="majorHAnsi" w:hAnsiTheme="majorHAnsi"/>
          <w:sz w:val="22"/>
          <w:szCs w:val="22"/>
        </w:rPr>
        <w:tab/>
      </w:r>
    </w:p>
    <w:p w14:paraId="7E981657" w14:textId="77777777" w:rsidR="00B31390" w:rsidRPr="001150F4" w:rsidRDefault="00B31390" w:rsidP="001457DC">
      <w:pPr>
        <w:pStyle w:val="Subtitle"/>
        <w:tabs>
          <w:tab w:val="clear" w:pos="4919"/>
          <w:tab w:val="left" w:pos="1680"/>
        </w:tabs>
        <w:jc w:val="left"/>
        <w:rPr>
          <w:rFonts w:asciiTheme="majorHAnsi" w:hAnsiTheme="majorHAnsi"/>
          <w:sz w:val="22"/>
          <w:szCs w:val="22"/>
        </w:rPr>
      </w:pPr>
    </w:p>
    <w:p w14:paraId="58AB76D6" w14:textId="77777777" w:rsidR="000627A5" w:rsidRPr="001150F4" w:rsidRDefault="000627A5" w:rsidP="0043642F">
      <w:pPr>
        <w:jc w:val="center"/>
        <w:rPr>
          <w:rFonts w:asciiTheme="majorHAnsi" w:hAnsiTheme="majorHAnsi"/>
          <w:b/>
          <w:bCs/>
          <w:sz w:val="22"/>
          <w:szCs w:val="22"/>
        </w:rPr>
      </w:pPr>
    </w:p>
    <w:p w14:paraId="14D28347" w14:textId="77777777" w:rsidR="00456082" w:rsidRPr="001457DC" w:rsidRDefault="00AA1E35" w:rsidP="006053E9">
      <w:pPr>
        <w:rPr>
          <w:rFonts w:asciiTheme="majorHAnsi" w:hAnsiTheme="majorHAnsi"/>
          <w:b/>
          <w:color w:val="365F91" w:themeColor="accent1" w:themeShade="BF"/>
          <w:sz w:val="22"/>
          <w:szCs w:val="22"/>
        </w:rPr>
      </w:pPr>
      <w:r w:rsidRPr="001457DC">
        <w:rPr>
          <w:rFonts w:asciiTheme="majorHAnsi" w:hAnsiTheme="majorHAnsi"/>
          <w:b/>
          <w:color w:val="365F91" w:themeColor="accent1" w:themeShade="BF"/>
          <w:sz w:val="22"/>
          <w:szCs w:val="22"/>
        </w:rPr>
        <w:t xml:space="preserve">Committee </w:t>
      </w:r>
      <w:r w:rsidR="007A4D83" w:rsidRPr="001457DC">
        <w:rPr>
          <w:rFonts w:asciiTheme="majorHAnsi" w:hAnsiTheme="majorHAnsi"/>
          <w:b/>
          <w:color w:val="365F91" w:themeColor="accent1" w:themeShade="BF"/>
          <w:sz w:val="22"/>
          <w:szCs w:val="22"/>
        </w:rPr>
        <w:t xml:space="preserve">Meetings: </w:t>
      </w:r>
    </w:p>
    <w:p w14:paraId="12F09D26" w14:textId="77777777" w:rsidR="00456082" w:rsidRPr="001457DC" w:rsidRDefault="00456082" w:rsidP="001457DC">
      <w:pPr>
        <w:pStyle w:val="ListParagraph"/>
        <w:numPr>
          <w:ilvl w:val="0"/>
          <w:numId w:val="39"/>
        </w:numPr>
        <w:ind w:left="360"/>
        <w:rPr>
          <w:rFonts w:asciiTheme="majorHAnsi" w:hAnsiTheme="majorHAnsi"/>
        </w:rPr>
      </w:pPr>
      <w:r w:rsidRPr="001150F4">
        <w:rPr>
          <w:rFonts w:asciiTheme="majorHAnsi" w:hAnsiTheme="majorHAnsi"/>
          <w:color w:val="000000"/>
        </w:rPr>
        <w:t xml:space="preserve">Committee members are expected to be well-prepared for and participate in all meetings and online discussions. </w:t>
      </w:r>
    </w:p>
    <w:p w14:paraId="4EB7BB59" w14:textId="058A513C" w:rsidR="00456082" w:rsidRDefault="00456082" w:rsidP="001457DC">
      <w:pPr>
        <w:pStyle w:val="ListParagraph"/>
        <w:numPr>
          <w:ilvl w:val="0"/>
          <w:numId w:val="39"/>
        </w:numPr>
        <w:ind w:left="360"/>
        <w:rPr>
          <w:rFonts w:asciiTheme="majorHAnsi" w:hAnsiTheme="majorHAnsi"/>
        </w:rPr>
      </w:pPr>
      <w:r>
        <w:rPr>
          <w:rFonts w:asciiTheme="majorHAnsi" w:hAnsiTheme="majorHAnsi"/>
          <w:color w:val="000000"/>
        </w:rPr>
        <w:t>There is a</w:t>
      </w:r>
      <w:r w:rsidR="006053E9" w:rsidRPr="001457DC">
        <w:rPr>
          <w:rFonts w:asciiTheme="majorHAnsi" w:hAnsiTheme="majorHAnsi"/>
        </w:rPr>
        <w:t xml:space="preserve"> one-hour </w:t>
      </w:r>
      <w:r w:rsidR="00393CD7">
        <w:rPr>
          <w:rFonts w:asciiTheme="majorHAnsi" w:hAnsiTheme="majorHAnsi"/>
        </w:rPr>
        <w:t>virtual meeting</w:t>
      </w:r>
      <w:r w:rsidR="006053E9" w:rsidRPr="001457DC">
        <w:rPr>
          <w:rFonts w:asciiTheme="majorHAnsi" w:hAnsiTheme="majorHAnsi"/>
        </w:rPr>
        <w:t xml:space="preserve"> every </w:t>
      </w:r>
      <w:r w:rsidR="007D73BD">
        <w:rPr>
          <w:rFonts w:asciiTheme="majorHAnsi" w:hAnsiTheme="majorHAnsi"/>
        </w:rPr>
        <w:t>month</w:t>
      </w:r>
      <w:r w:rsidRPr="001457DC">
        <w:rPr>
          <w:rFonts w:asciiTheme="majorHAnsi" w:hAnsiTheme="majorHAnsi"/>
        </w:rPr>
        <w:t xml:space="preserve">. </w:t>
      </w:r>
    </w:p>
    <w:p w14:paraId="69D4E63D" w14:textId="5D4FF9C3" w:rsidR="00456082" w:rsidRPr="001457DC" w:rsidRDefault="00456082" w:rsidP="001457DC">
      <w:pPr>
        <w:pStyle w:val="ListParagraph"/>
        <w:numPr>
          <w:ilvl w:val="0"/>
          <w:numId w:val="39"/>
        </w:numPr>
        <w:ind w:left="360"/>
        <w:rPr>
          <w:rFonts w:asciiTheme="majorHAnsi" w:hAnsiTheme="majorHAnsi"/>
        </w:rPr>
      </w:pPr>
      <w:r>
        <w:rPr>
          <w:rFonts w:asciiTheme="majorHAnsi" w:hAnsiTheme="majorHAnsi"/>
        </w:rPr>
        <w:t>Additional online discussion and breakout group</w:t>
      </w:r>
      <w:r w:rsidR="00393CD7">
        <w:rPr>
          <w:rFonts w:asciiTheme="majorHAnsi" w:hAnsiTheme="majorHAnsi"/>
        </w:rPr>
        <w:t>s</w:t>
      </w:r>
      <w:r>
        <w:rPr>
          <w:rFonts w:asciiTheme="majorHAnsi" w:hAnsiTheme="majorHAnsi"/>
        </w:rPr>
        <w:t xml:space="preserve"> work throughout the year.</w:t>
      </w:r>
      <w:r w:rsidR="006053E9" w:rsidRPr="001457DC">
        <w:rPr>
          <w:rFonts w:asciiTheme="majorHAnsi" w:hAnsiTheme="majorHAnsi"/>
        </w:rPr>
        <w:t xml:space="preserve"> </w:t>
      </w:r>
    </w:p>
    <w:p w14:paraId="7421741D" w14:textId="31BA2C0F" w:rsidR="00191B43" w:rsidRPr="001457DC" w:rsidRDefault="00115939" w:rsidP="001457DC">
      <w:pPr>
        <w:pStyle w:val="ListParagraph"/>
        <w:numPr>
          <w:ilvl w:val="0"/>
          <w:numId w:val="39"/>
        </w:numPr>
        <w:ind w:left="360"/>
        <w:rPr>
          <w:rFonts w:asciiTheme="majorHAnsi" w:hAnsiTheme="majorHAnsi"/>
          <w:color w:val="000000"/>
        </w:rPr>
      </w:pPr>
      <w:r>
        <w:rPr>
          <w:rFonts w:asciiTheme="majorHAnsi" w:hAnsiTheme="majorHAnsi"/>
        </w:rPr>
        <w:t xml:space="preserve">An </w:t>
      </w:r>
      <w:r w:rsidR="006053E9" w:rsidRPr="001457DC">
        <w:rPr>
          <w:rFonts w:asciiTheme="majorHAnsi" w:hAnsiTheme="majorHAnsi"/>
          <w:color w:val="000000"/>
        </w:rPr>
        <w:t xml:space="preserve">in-person </w:t>
      </w:r>
      <w:r w:rsidR="009F43CA">
        <w:rPr>
          <w:rFonts w:asciiTheme="majorHAnsi" w:hAnsiTheme="majorHAnsi"/>
          <w:color w:val="000000"/>
        </w:rPr>
        <w:t>weekend retreat</w:t>
      </w:r>
      <w:r w:rsidR="0045110B">
        <w:rPr>
          <w:rFonts w:asciiTheme="majorHAnsi" w:hAnsiTheme="majorHAnsi"/>
          <w:color w:val="000000"/>
        </w:rPr>
        <w:t xml:space="preserve"> (late summer timeframe)</w:t>
      </w:r>
      <w:r>
        <w:rPr>
          <w:rFonts w:asciiTheme="majorHAnsi" w:hAnsiTheme="majorHAnsi"/>
          <w:color w:val="000000"/>
        </w:rPr>
        <w:t xml:space="preserve"> may be held if funding is approved. </w:t>
      </w:r>
      <w:r w:rsidR="007D73BD">
        <w:rPr>
          <w:rFonts w:asciiTheme="majorHAnsi" w:hAnsiTheme="majorHAnsi"/>
          <w:color w:val="000000"/>
        </w:rPr>
        <w:t>If not, there is a</w:t>
      </w:r>
      <w:r w:rsidR="009F43CA">
        <w:rPr>
          <w:rFonts w:asciiTheme="majorHAnsi" w:hAnsiTheme="majorHAnsi"/>
          <w:color w:val="000000"/>
        </w:rPr>
        <w:t xml:space="preserve">n approximately 1.5-day virtual annual retreat. </w:t>
      </w:r>
    </w:p>
    <w:p w14:paraId="49156CE9" w14:textId="77777777" w:rsidR="006053E9" w:rsidRPr="001150F4" w:rsidRDefault="006053E9" w:rsidP="00B03385">
      <w:pPr>
        <w:rPr>
          <w:rFonts w:asciiTheme="majorHAnsi" w:hAnsiTheme="majorHAnsi"/>
          <w:color w:val="000000"/>
          <w:sz w:val="22"/>
          <w:szCs w:val="22"/>
        </w:rPr>
      </w:pPr>
    </w:p>
    <w:p w14:paraId="4DD35E69" w14:textId="3F50ABF3" w:rsidR="00FE1ECC" w:rsidRPr="001150F4" w:rsidRDefault="006053E9" w:rsidP="00B03385">
      <w:pPr>
        <w:rPr>
          <w:rFonts w:asciiTheme="majorHAnsi" w:hAnsiTheme="majorHAnsi"/>
          <w:color w:val="000000"/>
          <w:sz w:val="22"/>
          <w:szCs w:val="22"/>
        </w:rPr>
      </w:pPr>
      <w:r w:rsidRPr="001457DC">
        <w:rPr>
          <w:rFonts w:asciiTheme="majorHAnsi" w:hAnsiTheme="majorHAnsi"/>
          <w:b/>
          <w:color w:val="365F91" w:themeColor="accent1" w:themeShade="BF"/>
          <w:sz w:val="22"/>
          <w:szCs w:val="22"/>
        </w:rPr>
        <w:t>Time Commitment:</w:t>
      </w:r>
      <w:r w:rsidRPr="001457DC">
        <w:rPr>
          <w:rFonts w:asciiTheme="majorHAnsi" w:hAnsiTheme="majorHAnsi"/>
          <w:color w:val="365F91" w:themeColor="accent1" w:themeShade="BF"/>
          <w:sz w:val="22"/>
          <w:szCs w:val="22"/>
        </w:rPr>
        <w:t xml:space="preserve"> </w:t>
      </w:r>
      <w:r w:rsidR="00456082">
        <w:rPr>
          <w:rFonts w:asciiTheme="majorHAnsi" w:hAnsiTheme="majorHAnsi"/>
          <w:color w:val="000000"/>
          <w:sz w:val="22"/>
          <w:szCs w:val="22"/>
        </w:rPr>
        <w:t>Ro</w:t>
      </w:r>
      <w:r w:rsidR="00FE1ECC" w:rsidRPr="001150F4">
        <w:rPr>
          <w:rFonts w:asciiTheme="majorHAnsi" w:hAnsiTheme="majorHAnsi"/>
          <w:color w:val="000000"/>
          <w:sz w:val="22"/>
          <w:szCs w:val="22"/>
        </w:rPr>
        <w:t xml:space="preserve">ughly 10-15 hours per month during a slower month and 15-20 during a </w:t>
      </w:r>
      <w:r w:rsidR="00456082">
        <w:rPr>
          <w:rFonts w:asciiTheme="majorHAnsi" w:hAnsiTheme="majorHAnsi"/>
          <w:color w:val="000000"/>
          <w:sz w:val="22"/>
          <w:szCs w:val="22"/>
        </w:rPr>
        <w:t>bus</w:t>
      </w:r>
      <w:r w:rsidR="00FE1ECC" w:rsidRPr="001150F4">
        <w:rPr>
          <w:rFonts w:asciiTheme="majorHAnsi" w:hAnsiTheme="majorHAnsi"/>
          <w:color w:val="000000"/>
          <w:sz w:val="22"/>
          <w:szCs w:val="22"/>
        </w:rPr>
        <w:t>ier month</w:t>
      </w:r>
      <w:r w:rsidR="00456082">
        <w:rPr>
          <w:rFonts w:asciiTheme="majorHAnsi" w:hAnsiTheme="majorHAnsi"/>
          <w:color w:val="000000"/>
          <w:sz w:val="22"/>
          <w:szCs w:val="22"/>
        </w:rPr>
        <w:t>.</w:t>
      </w:r>
    </w:p>
    <w:p w14:paraId="6494E20D" w14:textId="530EEA19" w:rsidR="00D162DE" w:rsidRPr="001150F4" w:rsidRDefault="00A06215">
      <w:pPr>
        <w:rPr>
          <w:rFonts w:asciiTheme="majorHAnsi" w:hAnsiTheme="majorHAnsi"/>
          <w:color w:val="000000"/>
          <w:sz w:val="22"/>
          <w:szCs w:val="22"/>
        </w:rPr>
      </w:pPr>
      <w:r w:rsidRPr="001150F4">
        <w:rPr>
          <w:rFonts w:asciiTheme="majorHAnsi" w:hAnsiTheme="majorHAnsi"/>
          <w:color w:val="000000"/>
          <w:sz w:val="22"/>
          <w:szCs w:val="22"/>
        </w:rPr>
        <w:tab/>
      </w:r>
    </w:p>
    <w:p w14:paraId="0252F966" w14:textId="77777777" w:rsidR="00456082" w:rsidRPr="001457DC" w:rsidRDefault="000627A5" w:rsidP="0043642F">
      <w:pPr>
        <w:ind w:right="-360"/>
        <w:jc w:val="both"/>
        <w:rPr>
          <w:rFonts w:asciiTheme="majorHAnsi" w:hAnsiTheme="majorHAnsi"/>
          <w:b/>
          <w:color w:val="365F91" w:themeColor="accent1" w:themeShade="BF"/>
          <w:sz w:val="22"/>
          <w:szCs w:val="22"/>
        </w:rPr>
      </w:pPr>
      <w:r w:rsidRPr="001457DC">
        <w:rPr>
          <w:rFonts w:asciiTheme="majorHAnsi" w:hAnsiTheme="majorHAnsi"/>
          <w:b/>
          <w:color w:val="365F91" w:themeColor="accent1" w:themeShade="BF"/>
          <w:sz w:val="22"/>
          <w:szCs w:val="22"/>
        </w:rPr>
        <w:t xml:space="preserve">Expenses: </w:t>
      </w:r>
    </w:p>
    <w:p w14:paraId="75EAF462" w14:textId="02E7F4E8" w:rsidR="00456082" w:rsidRPr="001457DC" w:rsidRDefault="007A4D83" w:rsidP="001457DC">
      <w:pPr>
        <w:pStyle w:val="ListParagraph"/>
        <w:numPr>
          <w:ilvl w:val="0"/>
          <w:numId w:val="40"/>
        </w:numPr>
        <w:ind w:left="360" w:right="-360"/>
        <w:jc w:val="both"/>
        <w:rPr>
          <w:rFonts w:asciiTheme="majorHAnsi" w:hAnsiTheme="majorHAnsi"/>
          <w:color w:val="000000"/>
        </w:rPr>
      </w:pPr>
      <w:r w:rsidRPr="001457DC">
        <w:rPr>
          <w:rFonts w:asciiTheme="majorHAnsi" w:hAnsiTheme="majorHAnsi"/>
          <w:color w:val="000000"/>
        </w:rPr>
        <w:t xml:space="preserve">Reimbursable expenses </w:t>
      </w:r>
      <w:r w:rsidR="00456082" w:rsidRPr="001457DC">
        <w:rPr>
          <w:rFonts w:asciiTheme="majorHAnsi" w:hAnsiTheme="majorHAnsi"/>
          <w:color w:val="000000"/>
        </w:rPr>
        <w:t>to attend the summer in-person meeting</w:t>
      </w:r>
      <w:r w:rsidR="00D52DD9">
        <w:rPr>
          <w:rFonts w:asciiTheme="majorHAnsi" w:hAnsiTheme="majorHAnsi"/>
          <w:color w:val="000000"/>
        </w:rPr>
        <w:t>, if held,</w:t>
      </w:r>
      <w:r w:rsidR="00456082" w:rsidRPr="001457DC">
        <w:rPr>
          <w:rFonts w:asciiTheme="majorHAnsi" w:hAnsiTheme="majorHAnsi"/>
          <w:color w:val="000000"/>
        </w:rPr>
        <w:t xml:space="preserve"> include </w:t>
      </w:r>
      <w:r w:rsidRPr="001457DC">
        <w:rPr>
          <w:rFonts w:asciiTheme="majorHAnsi" w:hAnsiTheme="majorHAnsi"/>
          <w:color w:val="000000"/>
        </w:rPr>
        <w:t>transportation, parking/tolls, lodging, mileage, and meals.</w:t>
      </w:r>
      <w:r w:rsidR="001150F4" w:rsidRPr="001457DC">
        <w:rPr>
          <w:rFonts w:asciiTheme="majorHAnsi" w:hAnsiTheme="majorHAnsi"/>
          <w:color w:val="000000"/>
        </w:rPr>
        <w:t xml:space="preserve"> </w:t>
      </w:r>
    </w:p>
    <w:p w14:paraId="24ACFBCC" w14:textId="4718A51D" w:rsidR="00456082" w:rsidRPr="001457DC" w:rsidRDefault="007A4D83" w:rsidP="001457DC">
      <w:pPr>
        <w:pStyle w:val="ListParagraph"/>
        <w:numPr>
          <w:ilvl w:val="0"/>
          <w:numId w:val="40"/>
        </w:numPr>
        <w:ind w:left="360" w:right="-360"/>
        <w:jc w:val="both"/>
        <w:rPr>
          <w:rFonts w:asciiTheme="majorHAnsi" w:hAnsiTheme="majorHAnsi"/>
        </w:rPr>
      </w:pPr>
      <w:r w:rsidRPr="001457DC">
        <w:rPr>
          <w:rFonts w:asciiTheme="majorHAnsi" w:hAnsiTheme="majorHAnsi"/>
          <w:color w:val="000000"/>
        </w:rPr>
        <w:t xml:space="preserve">Teachers </w:t>
      </w:r>
      <w:r w:rsidR="00456082" w:rsidRPr="001457DC">
        <w:rPr>
          <w:rFonts w:asciiTheme="majorHAnsi" w:hAnsiTheme="majorHAnsi"/>
          <w:color w:val="000000"/>
        </w:rPr>
        <w:t>are r</w:t>
      </w:r>
      <w:r w:rsidRPr="001457DC">
        <w:rPr>
          <w:rFonts w:asciiTheme="majorHAnsi" w:hAnsiTheme="majorHAnsi"/>
          <w:color w:val="000000"/>
        </w:rPr>
        <w:t xml:space="preserve">eimbursed </w:t>
      </w:r>
      <w:proofErr w:type="gramStart"/>
      <w:r w:rsidRPr="001457DC">
        <w:rPr>
          <w:rFonts w:asciiTheme="majorHAnsi" w:hAnsiTheme="majorHAnsi"/>
          <w:color w:val="000000"/>
        </w:rPr>
        <w:t>for</w:t>
      </w:r>
      <w:proofErr w:type="gramEnd"/>
      <w:r w:rsidRPr="001457DC">
        <w:rPr>
          <w:rFonts w:asciiTheme="majorHAnsi" w:hAnsiTheme="majorHAnsi"/>
          <w:color w:val="000000"/>
        </w:rPr>
        <w:t xml:space="preserve"> substitute teachers, if needed, to attend </w:t>
      </w:r>
      <w:r w:rsidR="00AA1E35" w:rsidRPr="001457DC">
        <w:rPr>
          <w:rFonts w:asciiTheme="majorHAnsi" w:hAnsiTheme="majorHAnsi"/>
          <w:color w:val="000000"/>
        </w:rPr>
        <w:t xml:space="preserve">the </w:t>
      </w:r>
      <w:r w:rsidR="00C81F66">
        <w:rPr>
          <w:rFonts w:asciiTheme="majorHAnsi" w:hAnsiTheme="majorHAnsi"/>
          <w:color w:val="000000"/>
        </w:rPr>
        <w:t>Annual Retreat</w:t>
      </w:r>
      <w:r w:rsidRPr="001457DC">
        <w:rPr>
          <w:rFonts w:asciiTheme="majorHAnsi" w:hAnsiTheme="majorHAnsi"/>
          <w:color w:val="000000"/>
        </w:rPr>
        <w:t>.</w:t>
      </w:r>
      <w:r w:rsidRPr="001457DC">
        <w:rPr>
          <w:rFonts w:asciiTheme="majorHAnsi" w:hAnsiTheme="majorHAnsi"/>
        </w:rPr>
        <w:t xml:space="preserve"> </w:t>
      </w:r>
    </w:p>
    <w:p w14:paraId="44FA1914" w14:textId="0FE2A55A" w:rsidR="007A4D83" w:rsidRPr="001457DC" w:rsidRDefault="003109AB" w:rsidP="001457DC">
      <w:pPr>
        <w:pStyle w:val="ListParagraph"/>
        <w:numPr>
          <w:ilvl w:val="0"/>
          <w:numId w:val="40"/>
        </w:numPr>
        <w:ind w:left="360" w:right="-360"/>
        <w:jc w:val="both"/>
        <w:rPr>
          <w:rFonts w:asciiTheme="majorHAnsi" w:hAnsiTheme="majorHAnsi"/>
        </w:rPr>
      </w:pPr>
      <w:r w:rsidRPr="001457DC">
        <w:rPr>
          <w:rFonts w:asciiTheme="majorHAnsi" w:hAnsiTheme="majorHAnsi"/>
        </w:rPr>
        <w:t xml:space="preserve">Financial support for attending the convention is not available. </w:t>
      </w:r>
    </w:p>
    <w:p w14:paraId="23C6112C" w14:textId="77777777" w:rsidR="00456082" w:rsidRPr="001150F4" w:rsidRDefault="00456082" w:rsidP="00C158FA">
      <w:pPr>
        <w:pStyle w:val="BodyText"/>
        <w:rPr>
          <w:rFonts w:asciiTheme="majorHAnsi" w:hAnsiTheme="majorHAnsi"/>
          <w:spacing w:val="-4"/>
          <w:szCs w:val="22"/>
        </w:rPr>
      </w:pPr>
    </w:p>
    <w:p w14:paraId="1AD18753" w14:textId="309ED217" w:rsidR="008A010E" w:rsidRDefault="00551760" w:rsidP="008A010E">
      <w:pPr>
        <w:rPr>
          <w:rFonts w:asciiTheme="majorHAnsi" w:hAnsiTheme="majorHAnsi"/>
          <w:sz w:val="22"/>
          <w:szCs w:val="22"/>
        </w:rPr>
      </w:pPr>
      <w:bookmarkStart w:id="1" w:name="_Hlk517849655"/>
      <w:bookmarkStart w:id="2" w:name="_Hlk2235026"/>
      <w:r>
        <w:rPr>
          <w:noProof/>
        </w:rPr>
        <mc:AlternateContent>
          <mc:Choice Requires="wps">
            <w:drawing>
              <wp:anchor distT="0" distB="0" distL="114300" distR="114300" simplePos="0" relativeHeight="251667456" behindDoc="0" locked="0" layoutInCell="1" allowOverlap="1" wp14:anchorId="57EE85A2" wp14:editId="70FF353A">
                <wp:simplePos x="0" y="0"/>
                <wp:positionH relativeFrom="margin">
                  <wp:posOffset>0</wp:posOffset>
                </wp:positionH>
                <wp:positionV relativeFrom="paragraph">
                  <wp:posOffset>0</wp:posOffset>
                </wp:positionV>
                <wp:extent cx="6042355" cy="299923"/>
                <wp:effectExtent l="0" t="0" r="15875" b="24130"/>
                <wp:wrapNone/>
                <wp:docPr id="11" name="Text Box 11"/>
                <wp:cNvGraphicFramePr/>
                <a:graphic xmlns:a="http://schemas.openxmlformats.org/drawingml/2006/main">
                  <a:graphicData uri="http://schemas.microsoft.com/office/word/2010/wordprocessingShape">
                    <wps:wsp>
                      <wps:cNvSpPr txBox="1"/>
                      <wps:spPr>
                        <a:xfrm>
                          <a:off x="0" y="0"/>
                          <a:ext cx="6042355" cy="299923"/>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4F283" w14:textId="3AA0F4F4" w:rsidR="00551760" w:rsidRPr="00EF5CBC" w:rsidRDefault="00551760" w:rsidP="00551760">
                            <w:pPr>
                              <w:rPr>
                                <w:rFonts w:asciiTheme="majorHAnsi" w:hAnsiTheme="majorHAnsi"/>
                                <w:b/>
                                <w:color w:val="FFFFFF" w:themeColor="background1"/>
                                <w:sz w:val="22"/>
                                <w:szCs w:val="22"/>
                              </w:rPr>
                            </w:pPr>
                            <w:r>
                              <w:rPr>
                                <w:rFonts w:asciiTheme="majorHAnsi" w:hAnsiTheme="majorHAnsi"/>
                                <w:b/>
                                <w:color w:val="FFFFFF" w:themeColor="background1"/>
                                <w:sz w:val="22"/>
                                <w:szCs w:val="22"/>
                              </w:rPr>
                              <w:t>Instructions</w:t>
                            </w:r>
                            <w:r w:rsidRPr="00C177ED">
                              <w:rPr>
                                <w:rFonts w:asciiTheme="majorHAnsi" w:hAnsiTheme="majorHAnsi"/>
                                <w:b/>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EE85A2" id="Text Box 11" o:spid="_x0000_s1030" type="#_x0000_t202" style="position:absolute;margin-left:0;margin-top:0;width:475.8pt;height:23.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" fillcolor="#365f91 [2404]" strokeweight=".5pt">
                <v:textbox>
                  <w:txbxContent>
                    <w:p w14:paraId="6054F283" w14:textId="3AA0F4F4" w:rsidR="00551760" w:rsidRPr="00EF5CBC" w:rsidRDefault="00551760" w:rsidP="00551760">
                      <w:pPr>
                        <w:rPr>
                          <w:rFonts w:asciiTheme="majorHAnsi" w:hAnsiTheme="majorHAnsi"/>
                          <w:b/>
                          <w:color w:val="FFFFFF" w:themeColor="background1"/>
                          <w:sz w:val="22"/>
                          <w:szCs w:val="22"/>
                        </w:rPr>
                      </w:pPr>
                      <w:r>
                        <w:rPr>
                          <w:rFonts w:asciiTheme="majorHAnsi" w:hAnsiTheme="majorHAnsi"/>
                          <w:b/>
                          <w:color w:val="FFFFFF" w:themeColor="background1"/>
                          <w:sz w:val="22"/>
                          <w:szCs w:val="22"/>
                        </w:rPr>
                        <w:t>Instructions</w:t>
                      </w:r>
                      <w:r w:rsidRPr="00C177ED">
                        <w:rPr>
                          <w:rFonts w:asciiTheme="majorHAnsi" w:hAnsiTheme="majorHAnsi"/>
                          <w:b/>
                          <w:color w:val="FFFFFF" w:themeColor="background1"/>
                          <w:sz w:val="22"/>
                          <w:szCs w:val="22"/>
                        </w:rPr>
                        <w:t>:</w:t>
                      </w:r>
                    </w:p>
                  </w:txbxContent>
                </v:textbox>
                <w10:wrap anchorx="margin"/>
              </v:shape>
            </w:pict>
          </mc:Fallback>
        </mc:AlternateContent>
      </w:r>
    </w:p>
    <w:p w14:paraId="06902BDF" w14:textId="15BC29DF" w:rsidR="00551760" w:rsidRDefault="00551760" w:rsidP="008A010E">
      <w:pPr>
        <w:rPr>
          <w:rFonts w:asciiTheme="majorHAnsi" w:hAnsiTheme="majorHAnsi"/>
          <w:sz w:val="22"/>
          <w:szCs w:val="22"/>
        </w:rPr>
      </w:pPr>
    </w:p>
    <w:p w14:paraId="0FF01865" w14:textId="77777777" w:rsidR="00C158FA" w:rsidRPr="001150F4" w:rsidRDefault="00C158FA" w:rsidP="00C158FA">
      <w:pPr>
        <w:pStyle w:val="BodyText"/>
        <w:rPr>
          <w:rFonts w:asciiTheme="majorHAnsi" w:hAnsiTheme="majorHAnsi"/>
          <w:spacing w:val="-4"/>
          <w:szCs w:val="22"/>
        </w:rPr>
      </w:pPr>
    </w:p>
    <w:p w14:paraId="0D87683B" w14:textId="311378E0" w:rsidR="00461697" w:rsidRDefault="00C158FA" w:rsidP="00546B79">
      <w:pPr>
        <w:pStyle w:val="BodyText"/>
        <w:rPr>
          <w:rFonts w:asciiTheme="majorHAnsi" w:hAnsiTheme="majorHAnsi" w:cstheme="majorHAnsi"/>
          <w:bCs/>
          <w:szCs w:val="22"/>
        </w:rPr>
      </w:pPr>
      <w:r w:rsidRPr="001150F4">
        <w:rPr>
          <w:rFonts w:asciiTheme="majorHAnsi" w:hAnsiTheme="majorHAnsi"/>
          <w:szCs w:val="22"/>
        </w:rPr>
        <w:t xml:space="preserve">This preview is </w:t>
      </w:r>
      <w:r w:rsidR="00582A35">
        <w:rPr>
          <w:rFonts w:asciiTheme="majorHAnsi" w:hAnsiTheme="majorHAnsi"/>
          <w:szCs w:val="22"/>
        </w:rPr>
        <w:t>intended</w:t>
      </w:r>
      <w:r w:rsidRPr="001150F4">
        <w:rPr>
          <w:rFonts w:asciiTheme="majorHAnsi" w:hAnsiTheme="majorHAnsi"/>
          <w:szCs w:val="22"/>
        </w:rPr>
        <w:t xml:space="preserve"> to help you </w:t>
      </w:r>
      <w:r w:rsidR="00582A35">
        <w:rPr>
          <w:rFonts w:asciiTheme="majorHAnsi" w:hAnsiTheme="majorHAnsi"/>
          <w:szCs w:val="22"/>
        </w:rPr>
        <w:t>c</w:t>
      </w:r>
      <w:r w:rsidRPr="001150F4">
        <w:rPr>
          <w:rFonts w:asciiTheme="majorHAnsi" w:hAnsiTheme="majorHAnsi"/>
          <w:szCs w:val="22"/>
        </w:rPr>
        <w:t>omplet</w:t>
      </w:r>
      <w:r w:rsidR="00582A35">
        <w:rPr>
          <w:rFonts w:asciiTheme="majorHAnsi" w:hAnsiTheme="majorHAnsi"/>
          <w:szCs w:val="22"/>
        </w:rPr>
        <w:t>e</w:t>
      </w:r>
      <w:r w:rsidR="00E50207">
        <w:rPr>
          <w:rFonts w:asciiTheme="majorHAnsi" w:hAnsiTheme="majorHAnsi"/>
          <w:szCs w:val="22"/>
        </w:rPr>
        <w:t xml:space="preserve"> </w:t>
      </w:r>
      <w:bookmarkStart w:id="3" w:name="_Hlk23323424"/>
      <w:r w:rsidR="001233E3" w:rsidRPr="001233E3">
        <w:rPr>
          <w:rFonts w:asciiTheme="majorHAnsi" w:hAnsiTheme="majorHAnsi"/>
          <w:szCs w:val="22"/>
        </w:rPr>
        <w:t xml:space="preserve">the </w:t>
      </w:r>
      <w:hyperlink r:id="rId15" w:history="1">
        <w:r w:rsidR="006B033D" w:rsidRPr="006B033D">
          <w:rPr>
            <w:rStyle w:val="Hyperlink"/>
            <w:rFonts w:asciiTheme="majorHAnsi" w:hAnsiTheme="majorHAnsi"/>
            <w:szCs w:val="22"/>
          </w:rPr>
          <w:t>official, online application</w:t>
        </w:r>
      </w:hyperlink>
      <w:r w:rsidR="006B033D">
        <w:rPr>
          <w:rFonts w:asciiTheme="majorHAnsi" w:hAnsiTheme="majorHAnsi"/>
          <w:szCs w:val="22"/>
        </w:rPr>
        <w:t xml:space="preserve"> </w:t>
      </w:r>
      <w:r w:rsidR="00582A35">
        <w:rPr>
          <w:rFonts w:asciiTheme="majorHAnsi" w:hAnsiTheme="majorHAnsi"/>
          <w:szCs w:val="22"/>
        </w:rPr>
        <w:t>by allowing you to</w:t>
      </w:r>
      <w:r w:rsidR="00461697" w:rsidRPr="001150F4">
        <w:rPr>
          <w:rFonts w:asciiTheme="majorHAnsi" w:hAnsiTheme="majorHAnsi"/>
          <w:szCs w:val="22"/>
        </w:rPr>
        <w:t xml:space="preserve"> prepare</w:t>
      </w:r>
      <w:r w:rsidR="00582A35">
        <w:rPr>
          <w:rFonts w:asciiTheme="majorHAnsi" w:hAnsiTheme="majorHAnsi"/>
          <w:szCs w:val="22"/>
        </w:rPr>
        <w:t xml:space="preserve"> your</w:t>
      </w:r>
      <w:r w:rsidR="00461697" w:rsidRPr="001150F4">
        <w:rPr>
          <w:rFonts w:asciiTheme="majorHAnsi" w:hAnsiTheme="majorHAnsi"/>
          <w:szCs w:val="22"/>
        </w:rPr>
        <w:t xml:space="preserve"> responses </w:t>
      </w:r>
      <w:r w:rsidR="00582A35">
        <w:rPr>
          <w:rFonts w:asciiTheme="majorHAnsi" w:hAnsiTheme="majorHAnsi"/>
          <w:szCs w:val="22"/>
        </w:rPr>
        <w:t>in advance</w:t>
      </w:r>
      <w:r w:rsidR="00461697" w:rsidRPr="001150F4">
        <w:rPr>
          <w:rFonts w:asciiTheme="majorHAnsi" w:hAnsiTheme="majorHAnsi" w:cstheme="majorHAnsi"/>
          <w:szCs w:val="22"/>
        </w:rPr>
        <w:t xml:space="preserve">, then copy and paste them into the online application. </w:t>
      </w:r>
      <w:r w:rsidR="00E50207">
        <w:rPr>
          <w:rFonts w:asciiTheme="majorHAnsi" w:hAnsiTheme="majorHAnsi" w:cstheme="majorHAnsi"/>
          <w:bCs/>
          <w:szCs w:val="22"/>
        </w:rPr>
        <w:t>Please e</w:t>
      </w:r>
      <w:r w:rsidR="00461697" w:rsidRPr="001150F4">
        <w:rPr>
          <w:rFonts w:asciiTheme="majorHAnsi" w:hAnsiTheme="majorHAnsi" w:cstheme="majorHAnsi"/>
          <w:bCs/>
          <w:szCs w:val="22"/>
        </w:rPr>
        <w:t xml:space="preserve">mail </w:t>
      </w:r>
      <w:hyperlink r:id="rId16" w:history="1">
        <w:r w:rsidR="00461697" w:rsidRPr="00546B79">
          <w:rPr>
            <w:rStyle w:val="Hyperlink"/>
            <w:rFonts w:asciiTheme="majorHAnsi" w:hAnsiTheme="majorHAnsi" w:cstheme="majorHAnsi"/>
            <w:bCs/>
            <w:szCs w:val="22"/>
          </w:rPr>
          <w:t>Sharon Rodriguez</w:t>
        </w:r>
      </w:hyperlink>
      <w:r w:rsidR="00546B79">
        <w:rPr>
          <w:rFonts w:asciiTheme="majorHAnsi" w:hAnsiTheme="majorHAnsi" w:cstheme="majorHAnsi"/>
          <w:bCs/>
          <w:szCs w:val="22"/>
        </w:rPr>
        <w:t xml:space="preserve"> w</w:t>
      </w:r>
      <w:r w:rsidR="00461697" w:rsidRPr="001150F4">
        <w:rPr>
          <w:rFonts w:asciiTheme="majorHAnsi" w:hAnsiTheme="majorHAnsi" w:cstheme="majorHAnsi"/>
          <w:bCs/>
          <w:szCs w:val="22"/>
        </w:rPr>
        <w:t xml:space="preserve">ith questions about completing the application. </w:t>
      </w:r>
    </w:p>
    <w:p w14:paraId="216B4FC7" w14:textId="77777777" w:rsidR="00981AC7" w:rsidRDefault="00981AC7" w:rsidP="00546B79">
      <w:pPr>
        <w:pStyle w:val="BodyText"/>
        <w:rPr>
          <w:rFonts w:asciiTheme="majorHAnsi" w:hAnsiTheme="majorHAnsi" w:cstheme="majorHAnsi"/>
          <w:bCs/>
          <w:szCs w:val="22"/>
        </w:rPr>
      </w:pPr>
    </w:p>
    <w:p w14:paraId="3272BDC8" w14:textId="2505123A" w:rsidR="00981AC7" w:rsidRPr="004C5BB2" w:rsidRDefault="004C5BB2" w:rsidP="00546B79">
      <w:pPr>
        <w:pStyle w:val="BodyText"/>
        <w:rPr>
          <w:rFonts w:asciiTheme="majorHAnsi" w:hAnsiTheme="majorHAnsi" w:cstheme="majorHAnsi"/>
          <w:b/>
          <w:szCs w:val="22"/>
        </w:rPr>
      </w:pPr>
      <w:r w:rsidRPr="004C5BB2">
        <w:rPr>
          <w:rFonts w:asciiTheme="majorHAnsi" w:hAnsiTheme="majorHAnsi" w:cstheme="majorHAnsi"/>
          <w:b/>
          <w:szCs w:val="22"/>
        </w:rPr>
        <w:t>Because communications regarding your application will be generated via Submittable, the online application management system, p</w:t>
      </w:r>
      <w:r w:rsidR="00BE02CC" w:rsidRPr="004C5BB2">
        <w:rPr>
          <w:rFonts w:asciiTheme="majorHAnsi" w:hAnsiTheme="majorHAnsi" w:cstheme="majorHAnsi"/>
          <w:b/>
          <w:szCs w:val="22"/>
        </w:rPr>
        <w:t xml:space="preserve">lease be sure to safelist emails from Submittable. </w:t>
      </w:r>
      <w:hyperlink r:id="rId17" w:anchor=":~:text=Microsoft%20Outlook%20Safelist%3A,Select%20Save." w:history="1">
        <w:r w:rsidR="00BE02CC" w:rsidRPr="004C5BB2">
          <w:rPr>
            <w:rStyle w:val="Hyperlink"/>
            <w:rFonts w:asciiTheme="majorHAnsi" w:hAnsiTheme="majorHAnsi" w:cstheme="majorHAnsi"/>
            <w:b/>
            <w:szCs w:val="22"/>
          </w:rPr>
          <w:t>Instructions are available here.</w:t>
        </w:r>
      </w:hyperlink>
      <w:r w:rsidR="00BE02CC" w:rsidRPr="004C5BB2">
        <w:rPr>
          <w:rFonts w:asciiTheme="majorHAnsi" w:hAnsiTheme="majorHAnsi" w:cstheme="majorHAnsi"/>
          <w:b/>
          <w:szCs w:val="22"/>
        </w:rPr>
        <w:t xml:space="preserve"> </w:t>
      </w:r>
    </w:p>
    <w:p w14:paraId="5966FB28" w14:textId="77777777" w:rsidR="006D398D" w:rsidRPr="00C959FB" w:rsidRDefault="006D398D" w:rsidP="00546B79">
      <w:pPr>
        <w:pStyle w:val="BodyText"/>
        <w:rPr>
          <w:rFonts w:asciiTheme="majorHAnsi" w:hAnsiTheme="majorHAnsi"/>
          <w:szCs w:val="22"/>
        </w:rPr>
      </w:pPr>
    </w:p>
    <w:p w14:paraId="172416D3" w14:textId="5C8E3C52" w:rsidR="006D398D" w:rsidRPr="00C959FB" w:rsidRDefault="00C1648D" w:rsidP="006D398D">
      <w:pPr>
        <w:pStyle w:val="BodyText"/>
        <w:rPr>
          <w:rFonts w:asciiTheme="majorHAnsi" w:hAnsiTheme="majorHAnsi" w:cstheme="majorHAnsi"/>
          <w:szCs w:val="22"/>
        </w:rPr>
      </w:pPr>
      <w:r w:rsidRPr="00C959FB">
        <w:rPr>
          <w:rFonts w:asciiTheme="majorHAnsi" w:hAnsiTheme="majorHAnsi"/>
          <w:b/>
          <w:color w:val="365F91" w:themeColor="accent1" w:themeShade="BF"/>
          <w:szCs w:val="22"/>
        </w:rPr>
        <w:t>Accessibility:</w:t>
      </w:r>
      <w:r w:rsidR="006A2171" w:rsidRPr="00C959FB">
        <w:rPr>
          <w:rFonts w:asciiTheme="majorHAnsi" w:hAnsiTheme="majorHAnsi" w:cstheme="majorHAnsi"/>
          <w:bCs/>
          <w:szCs w:val="22"/>
        </w:rPr>
        <w:t xml:space="preserve"> </w:t>
      </w:r>
      <w:r w:rsidR="00C959FB">
        <w:rPr>
          <w:rFonts w:asciiTheme="majorHAnsi" w:hAnsiTheme="majorHAnsi" w:cstheme="majorHAnsi"/>
          <w:bCs/>
          <w:szCs w:val="22"/>
        </w:rPr>
        <w:t>A</w:t>
      </w:r>
      <w:r w:rsidR="006D398D" w:rsidRPr="00C959FB">
        <w:rPr>
          <w:rFonts w:asciiTheme="majorHAnsi" w:hAnsiTheme="majorHAnsi"/>
          <w:szCs w:val="22"/>
        </w:rPr>
        <w:t xml:space="preserve">pplicants requiring accessible materials may complete and submit this Word document to </w:t>
      </w:r>
      <w:hyperlink r:id="rId18" w:history="1">
        <w:r w:rsidR="00457EDB" w:rsidRPr="00C959FB">
          <w:rPr>
            <w:rStyle w:val="Hyperlink"/>
            <w:rFonts w:asciiTheme="majorHAnsi" w:hAnsiTheme="majorHAnsi"/>
            <w:szCs w:val="22"/>
          </w:rPr>
          <w:t>Sharon Rodriguez</w:t>
        </w:r>
      </w:hyperlink>
      <w:r w:rsidR="00457EDB" w:rsidRPr="00C959FB">
        <w:rPr>
          <w:rFonts w:asciiTheme="majorHAnsi" w:hAnsiTheme="majorHAnsi"/>
          <w:szCs w:val="22"/>
        </w:rPr>
        <w:t xml:space="preserve">, along with the other required elements of the application. Please contact </w:t>
      </w:r>
      <w:hyperlink r:id="rId19" w:history="1">
        <w:r w:rsidR="00457EDB" w:rsidRPr="00C959FB">
          <w:rPr>
            <w:rStyle w:val="Hyperlink"/>
            <w:rFonts w:asciiTheme="majorHAnsi" w:hAnsiTheme="majorHAnsi"/>
            <w:szCs w:val="22"/>
          </w:rPr>
          <w:t>Sharon Rodriguez</w:t>
        </w:r>
      </w:hyperlink>
      <w:r w:rsidR="00457EDB" w:rsidRPr="00C959FB">
        <w:rPr>
          <w:rFonts w:asciiTheme="majorHAnsi" w:hAnsiTheme="majorHAnsi"/>
          <w:szCs w:val="22"/>
        </w:rPr>
        <w:t xml:space="preserve"> if you </w:t>
      </w:r>
      <w:r w:rsidR="00F27F18">
        <w:rPr>
          <w:rFonts w:asciiTheme="majorHAnsi" w:hAnsiTheme="majorHAnsi"/>
          <w:szCs w:val="22"/>
        </w:rPr>
        <w:t xml:space="preserve">have any questions. </w:t>
      </w:r>
    </w:p>
    <w:p w14:paraId="0DAC9312" w14:textId="77777777" w:rsidR="001E6830" w:rsidRDefault="001E6830" w:rsidP="001E6830">
      <w:pPr>
        <w:rPr>
          <w:rFonts w:asciiTheme="majorHAnsi" w:hAnsiTheme="majorHAnsi" w:cstheme="majorHAnsi"/>
          <w:b/>
          <w:bCs/>
          <w:sz w:val="22"/>
          <w:szCs w:val="22"/>
        </w:rPr>
      </w:pPr>
    </w:p>
    <w:p w14:paraId="13B5E6A4" w14:textId="372AD5A1" w:rsidR="001E6830" w:rsidRPr="00184952" w:rsidRDefault="001E6830" w:rsidP="001E6830">
      <w:pPr>
        <w:rPr>
          <w:rFonts w:asciiTheme="majorHAnsi" w:hAnsiTheme="majorHAnsi" w:cstheme="majorHAnsi"/>
          <w:b/>
          <w:bCs/>
          <w:color w:val="244061" w:themeColor="accent1" w:themeShade="80"/>
          <w:sz w:val="22"/>
          <w:szCs w:val="22"/>
        </w:rPr>
      </w:pPr>
      <w:bookmarkStart w:id="4" w:name="_Hlk99619619"/>
      <w:r w:rsidRPr="00184952">
        <w:rPr>
          <w:rFonts w:asciiTheme="majorHAnsi" w:hAnsiTheme="majorHAnsi" w:cstheme="majorHAnsi"/>
          <w:b/>
          <w:bCs/>
          <w:color w:val="244061" w:themeColor="accent1" w:themeShade="80"/>
          <w:sz w:val="22"/>
          <w:szCs w:val="22"/>
        </w:rPr>
        <w:t>Application Tips</w:t>
      </w:r>
    </w:p>
    <w:p w14:paraId="015257CF" w14:textId="1ADEB931" w:rsidR="00607B21" w:rsidRPr="00184952" w:rsidRDefault="00607B21" w:rsidP="001E6830">
      <w:pPr>
        <w:rPr>
          <w:rFonts w:asciiTheme="majorHAnsi" w:hAnsiTheme="majorHAnsi" w:cstheme="majorHAnsi"/>
          <w:b/>
          <w:bCs/>
          <w:color w:val="244061" w:themeColor="accent1" w:themeShade="80"/>
          <w:sz w:val="22"/>
          <w:szCs w:val="22"/>
        </w:rPr>
      </w:pPr>
      <w:r w:rsidRPr="00184952">
        <w:rPr>
          <w:rFonts w:asciiTheme="majorHAnsi" w:hAnsiTheme="majorHAnsi" w:cstheme="majorHAnsi"/>
          <w:sz w:val="22"/>
          <w:szCs w:val="22"/>
          <w:shd w:val="clear" w:color="auto" w:fill="FFFFFF"/>
        </w:rPr>
        <w:t xml:space="preserve">The LDC is relying on your words and examples to </w:t>
      </w:r>
      <w:r w:rsidR="00A87288">
        <w:rPr>
          <w:rFonts w:asciiTheme="majorHAnsi" w:hAnsiTheme="majorHAnsi" w:cstheme="majorHAnsi"/>
          <w:sz w:val="22"/>
          <w:szCs w:val="22"/>
          <w:shd w:val="clear" w:color="auto" w:fill="FFFFFF"/>
        </w:rPr>
        <w:t>understand</w:t>
      </w:r>
      <w:r w:rsidRPr="00184952">
        <w:rPr>
          <w:rFonts w:asciiTheme="majorHAnsi" w:hAnsiTheme="majorHAnsi" w:cstheme="majorHAnsi"/>
          <w:sz w:val="22"/>
          <w:szCs w:val="22"/>
          <w:shd w:val="clear" w:color="auto" w:fill="FFFFFF"/>
        </w:rPr>
        <w:t xml:space="preserve"> your </w:t>
      </w:r>
      <w:r w:rsidR="00ED05CE" w:rsidRPr="00184952">
        <w:rPr>
          <w:rFonts w:asciiTheme="majorHAnsi" w:hAnsiTheme="majorHAnsi" w:cstheme="majorHAnsi"/>
          <w:sz w:val="22"/>
          <w:szCs w:val="22"/>
          <w:shd w:val="clear" w:color="auto" w:fill="FFFFFF"/>
        </w:rPr>
        <w:t xml:space="preserve">abilities, </w:t>
      </w:r>
      <w:r w:rsidRPr="00184952">
        <w:rPr>
          <w:rFonts w:asciiTheme="majorHAnsi" w:hAnsiTheme="majorHAnsi" w:cstheme="majorHAnsi"/>
          <w:sz w:val="22"/>
          <w:szCs w:val="22"/>
          <w:shd w:val="clear" w:color="auto" w:fill="FFFFFF"/>
        </w:rPr>
        <w:t>attributes</w:t>
      </w:r>
      <w:r w:rsidR="00AE7D6F">
        <w:rPr>
          <w:rFonts w:asciiTheme="majorHAnsi" w:hAnsiTheme="majorHAnsi" w:cstheme="majorHAnsi"/>
          <w:sz w:val="22"/>
          <w:szCs w:val="22"/>
          <w:shd w:val="clear" w:color="auto" w:fill="FFFFFF"/>
        </w:rPr>
        <w:t>,</w:t>
      </w:r>
      <w:r w:rsidRPr="00184952">
        <w:rPr>
          <w:rFonts w:asciiTheme="majorHAnsi" w:hAnsiTheme="majorHAnsi" w:cstheme="majorHAnsi"/>
          <w:sz w:val="22"/>
          <w:szCs w:val="22"/>
          <w:shd w:val="clear" w:color="auto" w:fill="FFFFFF"/>
        </w:rPr>
        <w:t xml:space="preserve"> and experiences/achievements/accomplishments, so describing detailed behaviors and giving specific examples will help paint a better picture.</w:t>
      </w:r>
    </w:p>
    <w:p w14:paraId="60ABF5C5" w14:textId="11E4983A" w:rsidR="001E6830" w:rsidRPr="00184952" w:rsidRDefault="001E6830" w:rsidP="00BE6BE1">
      <w:pPr>
        <w:pStyle w:val="ListParagraph"/>
        <w:numPr>
          <w:ilvl w:val="0"/>
          <w:numId w:val="41"/>
        </w:numPr>
        <w:ind w:left="360"/>
        <w:contextualSpacing/>
        <w:rPr>
          <w:rFonts w:asciiTheme="majorHAnsi" w:hAnsiTheme="majorHAnsi" w:cstheme="majorHAnsi"/>
        </w:rPr>
      </w:pPr>
      <w:r w:rsidRPr="00184952">
        <w:rPr>
          <w:rFonts w:asciiTheme="majorHAnsi" w:hAnsiTheme="majorHAnsi" w:cstheme="majorHAnsi"/>
        </w:rPr>
        <w:t xml:space="preserve">Incorporate how you can support the committee by directly linking your experiences to the work of the </w:t>
      </w:r>
      <w:r w:rsidR="005D7F24" w:rsidRPr="00184952">
        <w:rPr>
          <w:rFonts w:asciiTheme="majorHAnsi" w:hAnsiTheme="majorHAnsi" w:cstheme="majorHAnsi"/>
        </w:rPr>
        <w:t>LDC</w:t>
      </w:r>
      <w:r w:rsidRPr="00184952">
        <w:rPr>
          <w:rFonts w:asciiTheme="majorHAnsi" w:hAnsiTheme="majorHAnsi" w:cstheme="majorHAnsi"/>
        </w:rPr>
        <w:t>.</w:t>
      </w:r>
    </w:p>
    <w:p w14:paraId="40007C47" w14:textId="77777777" w:rsidR="001E6830" w:rsidRPr="00184952" w:rsidRDefault="001E6830" w:rsidP="00BE6BE1">
      <w:pPr>
        <w:pStyle w:val="ListParagraph"/>
        <w:numPr>
          <w:ilvl w:val="0"/>
          <w:numId w:val="41"/>
        </w:numPr>
        <w:ind w:left="360"/>
        <w:contextualSpacing/>
        <w:rPr>
          <w:rFonts w:asciiTheme="majorHAnsi" w:hAnsiTheme="majorHAnsi" w:cstheme="majorHAnsi"/>
        </w:rPr>
      </w:pPr>
      <w:r w:rsidRPr="00184952">
        <w:rPr>
          <w:rFonts w:asciiTheme="majorHAnsi" w:hAnsiTheme="majorHAnsi" w:cstheme="majorHAnsi"/>
        </w:rPr>
        <w:t xml:space="preserve">When you have completed your responses, re-read the questions and your answers to make sure your response addresses all parts of the question. </w:t>
      </w:r>
    </w:p>
    <w:p w14:paraId="2A28B0BE" w14:textId="60168FEC" w:rsidR="001E6830" w:rsidRPr="004F7DA3" w:rsidRDefault="001E6830" w:rsidP="002B5CDE">
      <w:pPr>
        <w:pStyle w:val="ListParagraph"/>
        <w:numPr>
          <w:ilvl w:val="0"/>
          <w:numId w:val="41"/>
        </w:numPr>
        <w:ind w:left="360"/>
        <w:contextualSpacing/>
        <w:rPr>
          <w:rFonts w:asciiTheme="majorHAnsi" w:hAnsiTheme="majorHAnsi" w:cstheme="majorHAnsi"/>
          <w:shd w:val="clear" w:color="auto" w:fill="FFFFFF"/>
        </w:rPr>
      </w:pPr>
      <w:r w:rsidRPr="00184952">
        <w:rPr>
          <w:rFonts w:asciiTheme="majorHAnsi" w:hAnsiTheme="majorHAnsi" w:cstheme="majorHAnsi"/>
        </w:rPr>
        <w:t xml:space="preserve">Have someone else read your responses to make sure the answers cover all components of the questions.  </w:t>
      </w:r>
    </w:p>
    <w:p w14:paraId="06F43F1D" w14:textId="77777777" w:rsidR="004F7DA3" w:rsidRDefault="004F7DA3" w:rsidP="004F7DA3">
      <w:pPr>
        <w:rPr>
          <w:rFonts w:asciiTheme="majorHAnsi" w:hAnsiTheme="majorHAnsi"/>
          <w:sz w:val="22"/>
          <w:szCs w:val="22"/>
        </w:rPr>
      </w:pPr>
      <w:r>
        <w:rPr>
          <w:noProof/>
        </w:rPr>
        <mc:AlternateContent>
          <mc:Choice Requires="wps">
            <w:drawing>
              <wp:anchor distT="0" distB="0" distL="114300" distR="114300" simplePos="0" relativeHeight="251674624" behindDoc="0" locked="0" layoutInCell="1" allowOverlap="1" wp14:anchorId="67607EF4" wp14:editId="7BF3574A">
                <wp:simplePos x="0" y="0"/>
                <wp:positionH relativeFrom="margin">
                  <wp:align>left</wp:align>
                </wp:positionH>
                <wp:positionV relativeFrom="paragraph">
                  <wp:posOffset>137477</wp:posOffset>
                </wp:positionV>
                <wp:extent cx="6042355" cy="299923"/>
                <wp:effectExtent l="0" t="0" r="15875" b="24130"/>
                <wp:wrapNone/>
                <wp:docPr id="10" name="Text Box 10"/>
                <wp:cNvGraphicFramePr/>
                <a:graphic xmlns:a="http://schemas.openxmlformats.org/drawingml/2006/main">
                  <a:graphicData uri="http://schemas.microsoft.com/office/word/2010/wordprocessingShape">
                    <wps:wsp>
                      <wps:cNvSpPr txBox="1"/>
                      <wps:spPr>
                        <a:xfrm>
                          <a:off x="0" y="0"/>
                          <a:ext cx="6042355" cy="299923"/>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E2D438" w14:textId="77777777" w:rsidR="004F7DA3" w:rsidRPr="00CB1E76" w:rsidRDefault="004F7DA3" w:rsidP="004F7DA3">
                            <w:pPr>
                              <w:rPr>
                                <w:rFonts w:asciiTheme="majorHAnsi" w:hAnsiTheme="majorHAnsi"/>
                                <w:b/>
                                <w:color w:val="FFFFFF" w:themeColor="background1"/>
                                <w:sz w:val="22"/>
                                <w:szCs w:val="22"/>
                              </w:rPr>
                            </w:pPr>
                            <w:r>
                              <w:rPr>
                                <w:rFonts w:asciiTheme="majorHAnsi" w:hAnsiTheme="majorHAnsi"/>
                                <w:b/>
                                <w:color w:val="FFFFFF" w:themeColor="background1"/>
                                <w:sz w:val="22"/>
                                <w:szCs w:val="22"/>
                              </w:rPr>
                              <w:t>The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07EF4" id="Text Box 10" o:spid="_x0000_s1031" type="#_x0000_t202" style="position:absolute;margin-left:0;margin-top:10.8pt;width:475.8pt;height:23.6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" fillcolor="#365f91 [2404]" strokeweight=".5pt">
                <v:textbox>
                  <w:txbxContent>
                    <w:p w14:paraId="46E2D438" w14:textId="77777777" w:rsidR="004F7DA3" w:rsidRPr="00CB1E76" w:rsidRDefault="004F7DA3" w:rsidP="004F7DA3">
                      <w:pPr>
                        <w:rPr>
                          <w:rFonts w:asciiTheme="majorHAnsi" w:hAnsiTheme="majorHAnsi"/>
                          <w:b/>
                          <w:color w:val="FFFFFF" w:themeColor="background1"/>
                          <w:sz w:val="22"/>
                          <w:szCs w:val="22"/>
                        </w:rPr>
                      </w:pPr>
                      <w:r>
                        <w:rPr>
                          <w:rFonts w:asciiTheme="majorHAnsi" w:hAnsiTheme="majorHAnsi"/>
                          <w:b/>
                          <w:color w:val="FFFFFF" w:themeColor="background1"/>
                          <w:sz w:val="22"/>
                          <w:szCs w:val="22"/>
                        </w:rPr>
                        <w:t>The Process:</w:t>
                      </w:r>
                    </w:p>
                  </w:txbxContent>
                </v:textbox>
                <w10:wrap anchorx="margin"/>
              </v:shape>
            </w:pict>
          </mc:Fallback>
        </mc:AlternateContent>
      </w:r>
    </w:p>
    <w:p w14:paraId="6325FC0C" w14:textId="77777777" w:rsidR="004F7DA3" w:rsidRDefault="004F7DA3" w:rsidP="004F7DA3">
      <w:pPr>
        <w:rPr>
          <w:rFonts w:asciiTheme="majorHAnsi" w:hAnsiTheme="majorHAnsi"/>
          <w:sz w:val="22"/>
          <w:szCs w:val="22"/>
        </w:rPr>
      </w:pPr>
    </w:p>
    <w:p w14:paraId="43434142" w14:textId="77777777" w:rsidR="004F7DA3" w:rsidRPr="001150F4" w:rsidRDefault="004F7DA3" w:rsidP="004F7DA3">
      <w:pPr>
        <w:rPr>
          <w:rFonts w:asciiTheme="majorHAnsi" w:hAnsiTheme="majorHAnsi"/>
          <w:sz w:val="22"/>
          <w:szCs w:val="22"/>
        </w:rPr>
      </w:pPr>
    </w:p>
    <w:p w14:paraId="062B6635" w14:textId="77777777" w:rsidR="004F7DA3" w:rsidRPr="001150F4" w:rsidRDefault="004F7DA3" w:rsidP="004F7DA3">
      <w:pPr>
        <w:rPr>
          <w:rFonts w:asciiTheme="majorHAnsi" w:hAnsiTheme="majorHAnsi"/>
          <w:sz w:val="22"/>
          <w:szCs w:val="22"/>
        </w:rPr>
      </w:pPr>
    </w:p>
    <w:p w14:paraId="49FCC1F1" w14:textId="77777777" w:rsidR="004F7DA3" w:rsidRDefault="004F7DA3" w:rsidP="004F7DA3">
      <w:pPr>
        <w:rPr>
          <w:rFonts w:asciiTheme="majorHAnsi" w:hAnsiTheme="majorHAnsi"/>
          <w:sz w:val="22"/>
          <w:szCs w:val="22"/>
        </w:rPr>
      </w:pPr>
      <w:r>
        <w:rPr>
          <w:rFonts w:asciiTheme="majorHAnsi" w:hAnsiTheme="majorHAnsi"/>
          <w:sz w:val="22"/>
          <w:szCs w:val="22"/>
        </w:rPr>
        <w:t>Please</w:t>
      </w:r>
      <w:r w:rsidRPr="001150F4">
        <w:rPr>
          <w:rFonts w:asciiTheme="majorHAnsi" w:hAnsiTheme="majorHAnsi"/>
          <w:sz w:val="22"/>
          <w:szCs w:val="22"/>
        </w:rPr>
        <w:t xml:space="preserve"> carefully review the following information about serving on the LDC and the full preview application to assess </w:t>
      </w:r>
      <w:r>
        <w:rPr>
          <w:rFonts w:asciiTheme="majorHAnsi" w:hAnsiTheme="majorHAnsi"/>
          <w:sz w:val="22"/>
          <w:szCs w:val="22"/>
        </w:rPr>
        <w:t>your</w:t>
      </w:r>
      <w:r w:rsidRPr="001150F4">
        <w:rPr>
          <w:rFonts w:asciiTheme="majorHAnsi" w:hAnsiTheme="majorHAnsi"/>
          <w:sz w:val="22"/>
          <w:szCs w:val="22"/>
        </w:rPr>
        <w:t xml:space="preserve"> realistic view of the time and commitment that serving on the committee will require. </w:t>
      </w:r>
    </w:p>
    <w:p w14:paraId="00A9075B" w14:textId="77777777" w:rsidR="004F7DA3" w:rsidRDefault="004F7DA3" w:rsidP="004F7DA3">
      <w:pPr>
        <w:rPr>
          <w:rFonts w:asciiTheme="majorHAnsi" w:hAnsiTheme="majorHAnsi"/>
          <w:sz w:val="22"/>
          <w:szCs w:val="22"/>
        </w:rPr>
      </w:pPr>
    </w:p>
    <w:p w14:paraId="6F8BE880" w14:textId="77777777" w:rsidR="004F7DA3" w:rsidRPr="001150F4" w:rsidRDefault="004F7DA3" w:rsidP="004F7DA3">
      <w:pPr>
        <w:rPr>
          <w:rFonts w:asciiTheme="majorHAnsi" w:hAnsiTheme="majorHAnsi"/>
          <w:sz w:val="22"/>
          <w:szCs w:val="22"/>
        </w:rPr>
      </w:pPr>
      <w:r w:rsidRPr="001150F4">
        <w:rPr>
          <w:rFonts w:asciiTheme="majorHAnsi" w:hAnsiTheme="majorHAnsi"/>
          <w:sz w:val="22"/>
          <w:szCs w:val="22"/>
        </w:rPr>
        <w:t xml:space="preserve">Potential applicants are strongly encouraged to email </w:t>
      </w:r>
      <w:hyperlink r:id="rId20" w:history="1">
        <w:r w:rsidRPr="001150F4">
          <w:rPr>
            <w:rStyle w:val="Hyperlink"/>
            <w:rFonts w:asciiTheme="majorHAnsi" w:hAnsiTheme="majorHAnsi"/>
            <w:sz w:val="22"/>
            <w:szCs w:val="22"/>
          </w:rPr>
          <w:t>Sharon Rodriguez</w:t>
        </w:r>
      </w:hyperlink>
      <w:r w:rsidRPr="001150F4">
        <w:rPr>
          <w:rFonts w:asciiTheme="majorHAnsi" w:hAnsiTheme="majorHAnsi"/>
          <w:sz w:val="22"/>
          <w:szCs w:val="22"/>
        </w:rPr>
        <w:t xml:space="preserve"> (</w:t>
      </w:r>
      <w:hyperlink r:id="rId21" w:history="1">
        <w:r w:rsidRPr="0000734D">
          <w:rPr>
            <w:rStyle w:val="Hyperlink"/>
            <w:rFonts w:asciiTheme="majorHAnsi" w:hAnsiTheme="majorHAnsi"/>
            <w:sz w:val="22"/>
            <w:szCs w:val="22"/>
          </w:rPr>
          <w:t>srodriguez@exceptionalchildren.org</w:t>
        </w:r>
      </w:hyperlink>
      <w:r w:rsidRPr="001150F4">
        <w:rPr>
          <w:rFonts w:asciiTheme="majorHAnsi" w:hAnsiTheme="majorHAnsi"/>
          <w:sz w:val="22"/>
          <w:szCs w:val="22"/>
        </w:rPr>
        <w:t xml:space="preserve">), </w:t>
      </w:r>
      <w:r>
        <w:rPr>
          <w:rFonts w:asciiTheme="majorHAnsi" w:hAnsiTheme="majorHAnsi"/>
          <w:sz w:val="22"/>
          <w:szCs w:val="22"/>
        </w:rPr>
        <w:t xml:space="preserve">Director of </w:t>
      </w:r>
      <w:r w:rsidRPr="001150F4">
        <w:rPr>
          <w:rFonts w:asciiTheme="majorHAnsi" w:hAnsiTheme="majorHAnsi"/>
          <w:sz w:val="22"/>
          <w:szCs w:val="22"/>
        </w:rPr>
        <w:t xml:space="preserve">Governance </w:t>
      </w:r>
      <w:r>
        <w:rPr>
          <w:rFonts w:asciiTheme="majorHAnsi" w:hAnsiTheme="majorHAnsi"/>
          <w:sz w:val="22"/>
          <w:szCs w:val="22"/>
        </w:rPr>
        <w:t>and Executive Services</w:t>
      </w:r>
      <w:r w:rsidRPr="001150F4">
        <w:rPr>
          <w:rFonts w:asciiTheme="majorHAnsi" w:hAnsiTheme="majorHAnsi"/>
          <w:sz w:val="22"/>
          <w:szCs w:val="22"/>
        </w:rPr>
        <w:t>, to indicate their intent to apply.</w:t>
      </w:r>
    </w:p>
    <w:p w14:paraId="65636A6A" w14:textId="77777777" w:rsidR="004F7DA3" w:rsidRPr="001150F4" w:rsidRDefault="004F7DA3" w:rsidP="004F7DA3">
      <w:pPr>
        <w:rPr>
          <w:rFonts w:asciiTheme="majorHAnsi" w:hAnsiTheme="majorHAnsi"/>
          <w:sz w:val="22"/>
          <w:szCs w:val="22"/>
        </w:rPr>
      </w:pPr>
    </w:p>
    <w:p w14:paraId="31F649E3" w14:textId="77777777" w:rsidR="004F7DA3" w:rsidRPr="000D795A" w:rsidRDefault="004F7DA3" w:rsidP="004F7DA3">
      <w:pPr>
        <w:rPr>
          <w:rFonts w:asciiTheme="majorHAnsi" w:hAnsiTheme="majorHAnsi" w:cstheme="majorHAnsi"/>
          <w:b/>
          <w:bCs/>
          <w:sz w:val="22"/>
          <w:szCs w:val="22"/>
        </w:rPr>
      </w:pPr>
      <w:r w:rsidRPr="000D795A">
        <w:rPr>
          <w:rFonts w:asciiTheme="majorHAnsi" w:hAnsiTheme="majorHAnsi" w:cstheme="majorHAnsi"/>
          <w:b/>
          <w:bCs/>
          <w:sz w:val="22"/>
          <w:szCs w:val="22"/>
        </w:rPr>
        <w:t>Eligibility</w:t>
      </w:r>
    </w:p>
    <w:p w14:paraId="507D5A16" w14:textId="77777777" w:rsidR="004F7DA3" w:rsidRPr="000D795A" w:rsidRDefault="004F7DA3" w:rsidP="004F7DA3">
      <w:pPr>
        <w:rPr>
          <w:rFonts w:asciiTheme="majorHAnsi" w:hAnsiTheme="majorHAnsi" w:cstheme="majorHAnsi"/>
          <w:b/>
          <w:bCs/>
          <w:sz w:val="22"/>
          <w:szCs w:val="22"/>
        </w:rPr>
      </w:pPr>
    </w:p>
    <w:p w14:paraId="73F5E8E9" w14:textId="445293D7" w:rsidR="004F7DA3" w:rsidRPr="000D795A" w:rsidRDefault="004F7DA3" w:rsidP="004F7DA3">
      <w:pPr>
        <w:rPr>
          <w:rFonts w:asciiTheme="majorHAnsi" w:hAnsiTheme="majorHAnsi" w:cstheme="majorHAnsi"/>
          <w:b/>
          <w:bCs/>
          <w:sz w:val="22"/>
          <w:szCs w:val="22"/>
        </w:rPr>
      </w:pPr>
      <w:r w:rsidRPr="000D795A">
        <w:rPr>
          <w:rFonts w:asciiTheme="majorHAnsi" w:hAnsiTheme="majorHAnsi" w:cstheme="majorHAnsi"/>
          <w:sz w:val="22"/>
          <w:szCs w:val="22"/>
        </w:rPr>
        <w:t>Interested applicants complete an Eligibility Form</w:t>
      </w:r>
      <w:r w:rsidR="00506358">
        <w:rPr>
          <w:rFonts w:asciiTheme="majorHAnsi" w:hAnsiTheme="majorHAnsi" w:cstheme="majorHAnsi"/>
          <w:sz w:val="22"/>
          <w:szCs w:val="22"/>
        </w:rPr>
        <w:t xml:space="preserve"> (see criteria above)</w:t>
      </w:r>
      <w:r w:rsidRPr="000D795A">
        <w:rPr>
          <w:rFonts w:asciiTheme="majorHAnsi" w:hAnsiTheme="majorHAnsi" w:cstheme="majorHAnsi"/>
          <w:sz w:val="22"/>
          <w:szCs w:val="22"/>
        </w:rPr>
        <w:t xml:space="preserve"> </w:t>
      </w:r>
      <w:proofErr w:type="gramStart"/>
      <w:r w:rsidRPr="000D795A">
        <w:rPr>
          <w:rFonts w:asciiTheme="majorHAnsi" w:hAnsiTheme="majorHAnsi" w:cstheme="majorHAnsi"/>
          <w:sz w:val="22"/>
          <w:szCs w:val="22"/>
        </w:rPr>
        <w:t>in order to</w:t>
      </w:r>
      <w:proofErr w:type="gramEnd"/>
      <w:r w:rsidRPr="000D795A">
        <w:rPr>
          <w:rFonts w:asciiTheme="majorHAnsi" w:hAnsiTheme="majorHAnsi" w:cstheme="majorHAnsi"/>
          <w:sz w:val="22"/>
          <w:szCs w:val="22"/>
        </w:rPr>
        <w:t xml:space="preserve"> a</w:t>
      </w:r>
      <w:r>
        <w:rPr>
          <w:rFonts w:asciiTheme="majorHAnsi" w:hAnsiTheme="majorHAnsi" w:cstheme="majorHAnsi"/>
          <w:sz w:val="22"/>
          <w:szCs w:val="22"/>
        </w:rPr>
        <w:t>dvance to Phase 1</w:t>
      </w:r>
      <w:r w:rsidRPr="000D795A">
        <w:rPr>
          <w:rFonts w:asciiTheme="majorHAnsi" w:hAnsiTheme="majorHAnsi" w:cstheme="majorHAnsi"/>
          <w:sz w:val="22"/>
          <w:szCs w:val="22"/>
        </w:rPr>
        <w:t xml:space="preserve">. </w:t>
      </w:r>
      <w:r w:rsidRPr="000D795A">
        <w:rPr>
          <w:rFonts w:asciiTheme="majorHAnsi" w:hAnsiTheme="majorHAnsi" w:cstheme="majorHAnsi"/>
          <w:b/>
          <w:bCs/>
          <w:sz w:val="22"/>
          <w:szCs w:val="22"/>
        </w:rPr>
        <w:br/>
      </w:r>
      <w:r w:rsidRPr="000D795A">
        <w:rPr>
          <w:rFonts w:asciiTheme="majorHAnsi" w:hAnsiTheme="majorHAnsi" w:cstheme="majorHAnsi"/>
          <w:sz w:val="22"/>
          <w:szCs w:val="22"/>
        </w:rPr>
        <w:br/>
      </w:r>
      <w:r w:rsidRPr="000D795A">
        <w:rPr>
          <w:rFonts w:asciiTheme="majorHAnsi" w:hAnsiTheme="majorHAnsi" w:cstheme="majorHAnsi"/>
          <w:b/>
          <w:bCs/>
          <w:sz w:val="22"/>
          <w:szCs w:val="22"/>
        </w:rPr>
        <w:t>Phase 1</w:t>
      </w:r>
    </w:p>
    <w:p w14:paraId="3BF53A91" w14:textId="77777777" w:rsidR="004F7DA3" w:rsidRPr="000D795A" w:rsidRDefault="004F7DA3" w:rsidP="004F7DA3">
      <w:pPr>
        <w:rPr>
          <w:rFonts w:asciiTheme="majorHAnsi" w:hAnsiTheme="majorHAnsi" w:cstheme="majorHAnsi"/>
          <w:sz w:val="22"/>
          <w:szCs w:val="22"/>
        </w:rPr>
      </w:pPr>
      <w:r w:rsidRPr="000D795A">
        <w:rPr>
          <w:rFonts w:asciiTheme="majorHAnsi" w:hAnsiTheme="majorHAnsi" w:cstheme="majorHAnsi"/>
          <w:sz w:val="22"/>
          <w:szCs w:val="22"/>
        </w:rPr>
        <w:br/>
        <w:t>Applicants</w:t>
      </w:r>
      <w:r>
        <w:rPr>
          <w:rFonts w:asciiTheme="majorHAnsi" w:hAnsiTheme="majorHAnsi" w:cstheme="majorHAnsi"/>
          <w:sz w:val="22"/>
          <w:szCs w:val="22"/>
        </w:rPr>
        <w:t xml:space="preserve"> provide some basic personal information, answer a few yes/no questions, r</w:t>
      </w:r>
      <w:r w:rsidRPr="000D795A">
        <w:rPr>
          <w:rFonts w:asciiTheme="majorHAnsi" w:hAnsiTheme="majorHAnsi" w:cstheme="majorHAnsi"/>
          <w:sz w:val="22"/>
          <w:szCs w:val="22"/>
        </w:rPr>
        <w:t xml:space="preserve">espond to </w:t>
      </w:r>
      <w:r>
        <w:rPr>
          <w:rFonts w:asciiTheme="majorHAnsi" w:hAnsiTheme="majorHAnsi" w:cstheme="majorHAnsi"/>
          <w:sz w:val="22"/>
          <w:szCs w:val="22"/>
        </w:rPr>
        <w:t xml:space="preserve">two </w:t>
      </w:r>
      <w:r w:rsidRPr="000D795A">
        <w:rPr>
          <w:rFonts w:asciiTheme="majorHAnsi" w:hAnsiTheme="majorHAnsi" w:cstheme="majorHAnsi"/>
          <w:sz w:val="22"/>
          <w:szCs w:val="22"/>
        </w:rPr>
        <w:t>questions</w:t>
      </w:r>
      <w:r>
        <w:rPr>
          <w:rFonts w:asciiTheme="majorHAnsi" w:hAnsiTheme="majorHAnsi" w:cstheme="majorHAnsi"/>
          <w:sz w:val="22"/>
          <w:szCs w:val="22"/>
        </w:rPr>
        <w:t>, and provide (optional) demographic information.</w:t>
      </w:r>
    </w:p>
    <w:p w14:paraId="49D49355" w14:textId="77777777" w:rsidR="004F7DA3" w:rsidRPr="000D795A" w:rsidRDefault="004F7DA3" w:rsidP="004F7DA3">
      <w:pPr>
        <w:ind w:left="720"/>
        <w:rPr>
          <w:rFonts w:asciiTheme="majorHAnsi" w:hAnsiTheme="majorHAnsi" w:cstheme="majorHAnsi"/>
          <w:sz w:val="22"/>
          <w:szCs w:val="22"/>
        </w:rPr>
      </w:pPr>
    </w:p>
    <w:p w14:paraId="7B2508BB" w14:textId="77777777" w:rsidR="004F7DA3" w:rsidRPr="000D795A" w:rsidRDefault="004F7DA3" w:rsidP="004F7DA3">
      <w:pPr>
        <w:rPr>
          <w:rFonts w:asciiTheme="majorHAnsi" w:hAnsiTheme="majorHAnsi" w:cstheme="majorHAnsi"/>
          <w:sz w:val="22"/>
          <w:szCs w:val="22"/>
        </w:rPr>
      </w:pPr>
      <w:r w:rsidRPr="000D795A">
        <w:rPr>
          <w:rFonts w:asciiTheme="majorHAnsi" w:hAnsiTheme="majorHAnsi" w:cstheme="majorHAnsi"/>
          <w:sz w:val="22"/>
          <w:szCs w:val="22"/>
        </w:rPr>
        <w:t xml:space="preserve">Each applicant will be reviewed by </w:t>
      </w:r>
      <w:r>
        <w:rPr>
          <w:rFonts w:asciiTheme="majorHAnsi" w:hAnsiTheme="majorHAnsi" w:cstheme="majorHAnsi"/>
          <w:sz w:val="22"/>
          <w:szCs w:val="22"/>
        </w:rPr>
        <w:t>five</w:t>
      </w:r>
      <w:r w:rsidRPr="000D795A">
        <w:rPr>
          <w:rFonts w:asciiTheme="majorHAnsi" w:hAnsiTheme="majorHAnsi" w:cstheme="majorHAnsi"/>
          <w:sz w:val="22"/>
          <w:szCs w:val="22"/>
        </w:rPr>
        <w:t xml:space="preserve"> LDC members (to ensure no tie) to determine if the applicant should advance to Phase 2.</w:t>
      </w:r>
      <w:r>
        <w:rPr>
          <w:rFonts w:asciiTheme="majorHAnsi" w:hAnsiTheme="majorHAnsi" w:cstheme="majorHAnsi"/>
          <w:sz w:val="22"/>
          <w:szCs w:val="22"/>
        </w:rPr>
        <w:t xml:space="preserve"> </w:t>
      </w:r>
    </w:p>
    <w:p w14:paraId="56CCDA81" w14:textId="77777777" w:rsidR="004F7DA3" w:rsidRPr="000D795A" w:rsidRDefault="004F7DA3" w:rsidP="004F7DA3">
      <w:pPr>
        <w:rPr>
          <w:rFonts w:asciiTheme="majorHAnsi" w:hAnsiTheme="majorHAnsi" w:cstheme="majorHAnsi"/>
          <w:sz w:val="22"/>
          <w:szCs w:val="22"/>
        </w:rPr>
      </w:pPr>
    </w:p>
    <w:p w14:paraId="0BE76859" w14:textId="418D314D" w:rsidR="004F7DA3" w:rsidRPr="00650696" w:rsidRDefault="004F7DA3" w:rsidP="004F7DA3">
      <w:pPr>
        <w:rPr>
          <w:rFonts w:asciiTheme="majorHAnsi" w:hAnsiTheme="majorHAnsi" w:cstheme="majorHAnsi"/>
          <w:b/>
          <w:bCs/>
          <w:sz w:val="22"/>
          <w:szCs w:val="22"/>
        </w:rPr>
      </w:pPr>
      <w:r w:rsidRPr="000D795A">
        <w:rPr>
          <w:rFonts w:asciiTheme="majorHAnsi" w:hAnsiTheme="majorHAnsi" w:cstheme="majorHAnsi"/>
          <w:sz w:val="22"/>
          <w:szCs w:val="22"/>
        </w:rPr>
        <w:tab/>
      </w:r>
      <w:r w:rsidRPr="00650696">
        <w:rPr>
          <w:rFonts w:asciiTheme="majorHAnsi" w:hAnsiTheme="majorHAnsi" w:cstheme="majorHAnsi"/>
          <w:b/>
          <w:bCs/>
          <w:sz w:val="22"/>
          <w:szCs w:val="22"/>
        </w:rPr>
        <w:t>Scheduled Phase 1 Deadline: January 1</w:t>
      </w:r>
      <w:r w:rsidR="00B046DE" w:rsidRPr="00650696">
        <w:rPr>
          <w:rFonts w:asciiTheme="majorHAnsi" w:hAnsiTheme="majorHAnsi" w:cstheme="majorHAnsi"/>
          <w:b/>
          <w:bCs/>
          <w:sz w:val="22"/>
          <w:szCs w:val="22"/>
        </w:rPr>
        <w:t>6</w:t>
      </w:r>
      <w:r w:rsidRPr="00650696">
        <w:rPr>
          <w:rFonts w:asciiTheme="majorHAnsi" w:hAnsiTheme="majorHAnsi" w:cstheme="majorHAnsi"/>
          <w:b/>
          <w:bCs/>
          <w:sz w:val="22"/>
          <w:szCs w:val="22"/>
        </w:rPr>
        <w:t>, 202</w:t>
      </w:r>
      <w:r w:rsidR="00B046DE" w:rsidRPr="00650696">
        <w:rPr>
          <w:rFonts w:asciiTheme="majorHAnsi" w:hAnsiTheme="majorHAnsi" w:cstheme="majorHAnsi"/>
          <w:b/>
          <w:bCs/>
          <w:sz w:val="22"/>
          <w:szCs w:val="22"/>
        </w:rPr>
        <w:t>4</w:t>
      </w:r>
    </w:p>
    <w:p w14:paraId="479ADDDF" w14:textId="3D1E119F" w:rsidR="004F7DA3" w:rsidRDefault="004F7DA3" w:rsidP="004F7DA3">
      <w:pPr>
        <w:rPr>
          <w:rFonts w:asciiTheme="majorHAnsi" w:hAnsiTheme="majorHAnsi" w:cstheme="majorHAnsi"/>
          <w:b/>
          <w:bCs/>
          <w:sz w:val="22"/>
          <w:szCs w:val="22"/>
        </w:rPr>
      </w:pPr>
      <w:r w:rsidRPr="00650696">
        <w:rPr>
          <w:rFonts w:asciiTheme="majorHAnsi" w:hAnsiTheme="majorHAnsi" w:cstheme="majorHAnsi"/>
          <w:b/>
          <w:bCs/>
          <w:sz w:val="22"/>
          <w:szCs w:val="22"/>
        </w:rPr>
        <w:tab/>
        <w:t xml:space="preserve">Review Deadline: </w:t>
      </w:r>
      <w:r w:rsidR="00650696" w:rsidRPr="00650696">
        <w:rPr>
          <w:rFonts w:asciiTheme="majorHAnsi" w:hAnsiTheme="majorHAnsi" w:cstheme="majorHAnsi"/>
          <w:b/>
          <w:bCs/>
          <w:sz w:val="22"/>
          <w:szCs w:val="22"/>
        </w:rPr>
        <w:t>January 25, 2024</w:t>
      </w:r>
    </w:p>
    <w:p w14:paraId="64B87D49" w14:textId="04091A61" w:rsidR="004F7DA3" w:rsidRDefault="004F7DA3" w:rsidP="004F7DA3">
      <w:pPr>
        <w:rPr>
          <w:rFonts w:asciiTheme="majorHAnsi" w:hAnsiTheme="majorHAnsi" w:cstheme="majorHAnsi"/>
          <w:b/>
          <w:bCs/>
          <w:sz w:val="22"/>
          <w:szCs w:val="22"/>
        </w:rPr>
      </w:pPr>
    </w:p>
    <w:p w14:paraId="14AB541B" w14:textId="77777777" w:rsidR="004F7DA3" w:rsidRPr="000D795A" w:rsidRDefault="004F7DA3" w:rsidP="004F7DA3">
      <w:pPr>
        <w:rPr>
          <w:rFonts w:asciiTheme="majorHAnsi" w:hAnsiTheme="majorHAnsi" w:cstheme="majorHAnsi"/>
          <w:b/>
          <w:bCs/>
          <w:sz w:val="22"/>
          <w:szCs w:val="22"/>
        </w:rPr>
      </w:pPr>
      <w:r w:rsidRPr="000D795A">
        <w:rPr>
          <w:rFonts w:asciiTheme="majorHAnsi" w:hAnsiTheme="majorHAnsi" w:cstheme="majorHAnsi"/>
          <w:b/>
          <w:bCs/>
          <w:sz w:val="22"/>
          <w:szCs w:val="22"/>
        </w:rPr>
        <w:t>Phase 2</w:t>
      </w:r>
    </w:p>
    <w:p w14:paraId="0BC64995" w14:textId="60816542" w:rsidR="004F7DA3" w:rsidRPr="000D795A" w:rsidRDefault="004F7DA3" w:rsidP="004F7DA3">
      <w:pPr>
        <w:rPr>
          <w:rFonts w:asciiTheme="majorHAnsi" w:hAnsiTheme="majorHAnsi" w:cstheme="majorHAnsi"/>
          <w:sz w:val="22"/>
          <w:szCs w:val="22"/>
        </w:rPr>
      </w:pPr>
      <w:r w:rsidRPr="000D795A">
        <w:rPr>
          <w:rFonts w:asciiTheme="majorHAnsi" w:hAnsiTheme="majorHAnsi" w:cstheme="majorHAnsi"/>
          <w:sz w:val="22"/>
          <w:szCs w:val="22"/>
        </w:rPr>
        <w:br/>
      </w:r>
      <w:r w:rsidRPr="00BE6FD5">
        <w:rPr>
          <w:rFonts w:asciiTheme="majorHAnsi" w:hAnsiTheme="majorHAnsi" w:cstheme="majorHAnsi"/>
          <w:sz w:val="22"/>
          <w:szCs w:val="22"/>
        </w:rPr>
        <w:t>Advancing applicants will respond to t</w:t>
      </w:r>
      <w:r w:rsidR="00BE6FD5" w:rsidRPr="00BE6FD5">
        <w:rPr>
          <w:rFonts w:asciiTheme="majorHAnsi" w:hAnsiTheme="majorHAnsi" w:cstheme="majorHAnsi"/>
          <w:sz w:val="22"/>
          <w:szCs w:val="22"/>
        </w:rPr>
        <w:t xml:space="preserve">wo </w:t>
      </w:r>
      <w:r w:rsidRPr="00BE6FD5">
        <w:rPr>
          <w:rFonts w:asciiTheme="majorHAnsi" w:hAnsiTheme="majorHAnsi" w:cstheme="majorHAnsi"/>
          <w:sz w:val="22"/>
          <w:szCs w:val="22"/>
        </w:rPr>
        <w:t>questions and upload a resume</w:t>
      </w:r>
      <w:r w:rsidR="00BE6FD5" w:rsidRPr="00BE6FD5">
        <w:rPr>
          <w:rFonts w:asciiTheme="majorHAnsi" w:hAnsiTheme="majorHAnsi" w:cstheme="majorHAnsi"/>
          <w:sz w:val="22"/>
          <w:szCs w:val="22"/>
        </w:rPr>
        <w:t>/bio (details below)</w:t>
      </w:r>
      <w:r w:rsidRPr="00BE6FD5">
        <w:rPr>
          <w:rFonts w:asciiTheme="majorHAnsi" w:hAnsiTheme="majorHAnsi" w:cstheme="majorHAnsi"/>
          <w:sz w:val="22"/>
          <w:szCs w:val="22"/>
        </w:rPr>
        <w:t>.</w:t>
      </w:r>
    </w:p>
    <w:p w14:paraId="51018E54" w14:textId="77777777" w:rsidR="004F7DA3" w:rsidRPr="000D795A" w:rsidRDefault="004F7DA3" w:rsidP="004F7DA3">
      <w:pPr>
        <w:rPr>
          <w:rFonts w:asciiTheme="majorHAnsi" w:hAnsiTheme="majorHAnsi" w:cstheme="majorHAnsi"/>
          <w:sz w:val="22"/>
          <w:szCs w:val="22"/>
        </w:rPr>
      </w:pPr>
    </w:p>
    <w:p w14:paraId="43BE0502" w14:textId="77777777" w:rsidR="004F7DA3" w:rsidRDefault="004F7DA3" w:rsidP="004F7DA3">
      <w:pPr>
        <w:rPr>
          <w:rFonts w:asciiTheme="majorHAnsi" w:hAnsiTheme="majorHAnsi" w:cstheme="majorHAnsi"/>
          <w:sz w:val="22"/>
          <w:szCs w:val="22"/>
        </w:rPr>
      </w:pPr>
      <w:r w:rsidRPr="000D795A">
        <w:rPr>
          <w:rFonts w:asciiTheme="majorHAnsi" w:hAnsiTheme="majorHAnsi" w:cstheme="majorHAnsi"/>
          <w:sz w:val="22"/>
          <w:szCs w:val="22"/>
        </w:rPr>
        <w:t>Each applicant will be reviewed</w:t>
      </w:r>
      <w:r>
        <w:rPr>
          <w:rFonts w:asciiTheme="majorHAnsi" w:hAnsiTheme="majorHAnsi" w:cstheme="majorHAnsi"/>
          <w:sz w:val="22"/>
          <w:szCs w:val="22"/>
        </w:rPr>
        <w:t xml:space="preserve"> and scored</w:t>
      </w:r>
      <w:r w:rsidRPr="000D795A">
        <w:rPr>
          <w:rFonts w:asciiTheme="majorHAnsi" w:hAnsiTheme="majorHAnsi" w:cstheme="majorHAnsi"/>
          <w:sz w:val="22"/>
          <w:szCs w:val="22"/>
        </w:rPr>
        <w:t xml:space="preserve"> by </w:t>
      </w:r>
      <w:r>
        <w:rPr>
          <w:rFonts w:asciiTheme="majorHAnsi" w:hAnsiTheme="majorHAnsi" w:cstheme="majorHAnsi"/>
          <w:sz w:val="22"/>
          <w:szCs w:val="22"/>
        </w:rPr>
        <w:t xml:space="preserve">five </w:t>
      </w:r>
      <w:r w:rsidRPr="000D795A">
        <w:rPr>
          <w:rFonts w:asciiTheme="majorHAnsi" w:hAnsiTheme="majorHAnsi" w:cstheme="majorHAnsi"/>
          <w:sz w:val="22"/>
          <w:szCs w:val="22"/>
        </w:rPr>
        <w:t>LDC members (for inter-rater reliability).</w:t>
      </w:r>
    </w:p>
    <w:p w14:paraId="6BD2E50E" w14:textId="77777777" w:rsidR="004F7DA3" w:rsidRPr="000D795A" w:rsidRDefault="004F7DA3" w:rsidP="004F7DA3">
      <w:pPr>
        <w:rPr>
          <w:rFonts w:asciiTheme="majorHAnsi" w:hAnsiTheme="majorHAnsi" w:cstheme="majorHAnsi"/>
          <w:sz w:val="22"/>
          <w:szCs w:val="22"/>
        </w:rPr>
      </w:pPr>
    </w:p>
    <w:p w14:paraId="14AA474B" w14:textId="3467B983" w:rsidR="004F7DA3" w:rsidRPr="00B12A82" w:rsidRDefault="004F7DA3" w:rsidP="004F7DA3">
      <w:pPr>
        <w:ind w:firstLine="720"/>
        <w:rPr>
          <w:rFonts w:asciiTheme="majorHAnsi" w:hAnsiTheme="majorHAnsi" w:cstheme="majorHAnsi"/>
          <w:b/>
          <w:bCs/>
          <w:sz w:val="22"/>
          <w:szCs w:val="22"/>
        </w:rPr>
      </w:pPr>
      <w:r w:rsidRPr="00B12A82">
        <w:rPr>
          <w:rFonts w:asciiTheme="majorHAnsi" w:hAnsiTheme="majorHAnsi" w:cstheme="majorHAnsi"/>
          <w:b/>
          <w:bCs/>
          <w:sz w:val="22"/>
          <w:szCs w:val="22"/>
        </w:rPr>
        <w:t xml:space="preserve">Scheduled Phase 2 Deadline: February </w:t>
      </w:r>
      <w:r w:rsidR="00B12A82" w:rsidRPr="00B12A82">
        <w:rPr>
          <w:rFonts w:asciiTheme="majorHAnsi" w:hAnsiTheme="majorHAnsi" w:cstheme="majorHAnsi"/>
          <w:b/>
          <w:bCs/>
          <w:sz w:val="22"/>
          <w:szCs w:val="22"/>
        </w:rPr>
        <w:t>1</w:t>
      </w:r>
      <w:r w:rsidRPr="00B12A82">
        <w:rPr>
          <w:rFonts w:asciiTheme="majorHAnsi" w:hAnsiTheme="majorHAnsi" w:cstheme="majorHAnsi"/>
          <w:b/>
          <w:bCs/>
          <w:sz w:val="22"/>
          <w:szCs w:val="22"/>
        </w:rPr>
        <w:t>2, 202</w:t>
      </w:r>
      <w:r w:rsidR="00B12A82" w:rsidRPr="00B12A82">
        <w:rPr>
          <w:rFonts w:asciiTheme="majorHAnsi" w:hAnsiTheme="majorHAnsi" w:cstheme="majorHAnsi"/>
          <w:b/>
          <w:bCs/>
          <w:sz w:val="22"/>
          <w:szCs w:val="22"/>
        </w:rPr>
        <w:t>4</w:t>
      </w:r>
    </w:p>
    <w:p w14:paraId="637DCFCD" w14:textId="5BD47F39" w:rsidR="004F7DA3" w:rsidRPr="00B12A82" w:rsidRDefault="004F7DA3" w:rsidP="004F7DA3">
      <w:pPr>
        <w:rPr>
          <w:rFonts w:asciiTheme="majorHAnsi" w:hAnsiTheme="majorHAnsi" w:cstheme="majorHAnsi"/>
          <w:b/>
          <w:bCs/>
          <w:sz w:val="22"/>
          <w:szCs w:val="22"/>
        </w:rPr>
      </w:pPr>
      <w:r w:rsidRPr="00B12A82">
        <w:rPr>
          <w:rFonts w:asciiTheme="majorHAnsi" w:hAnsiTheme="majorHAnsi" w:cstheme="majorHAnsi"/>
          <w:b/>
          <w:bCs/>
          <w:sz w:val="22"/>
          <w:szCs w:val="22"/>
        </w:rPr>
        <w:tab/>
        <w:t xml:space="preserve">Review Deadline: </w:t>
      </w:r>
      <w:r w:rsidR="00B12A82" w:rsidRPr="00B12A82">
        <w:rPr>
          <w:rFonts w:asciiTheme="majorHAnsi" w:hAnsiTheme="majorHAnsi" w:cstheme="majorHAnsi"/>
          <w:b/>
          <w:bCs/>
          <w:sz w:val="22"/>
          <w:szCs w:val="22"/>
        </w:rPr>
        <w:t>February 26, 2024</w:t>
      </w:r>
    </w:p>
    <w:p w14:paraId="6C99D738" w14:textId="77777777" w:rsidR="004F7DA3" w:rsidRPr="00FB0A9A" w:rsidRDefault="004F7DA3" w:rsidP="004F7DA3">
      <w:pPr>
        <w:rPr>
          <w:rFonts w:asciiTheme="majorHAnsi" w:hAnsiTheme="majorHAnsi" w:cstheme="majorHAnsi"/>
          <w:sz w:val="22"/>
          <w:szCs w:val="22"/>
        </w:rPr>
      </w:pPr>
    </w:p>
    <w:p w14:paraId="64E260D3" w14:textId="241558D7" w:rsidR="004F7DA3" w:rsidRPr="000D795A" w:rsidRDefault="004F7DA3" w:rsidP="004F7DA3">
      <w:pPr>
        <w:ind w:firstLine="720"/>
        <w:rPr>
          <w:rFonts w:asciiTheme="majorHAnsi" w:hAnsiTheme="majorHAnsi" w:cstheme="majorHAnsi"/>
          <w:b/>
          <w:bCs/>
          <w:sz w:val="22"/>
          <w:szCs w:val="22"/>
        </w:rPr>
      </w:pPr>
      <w:r w:rsidRPr="00FB0A9A">
        <w:rPr>
          <w:rFonts w:asciiTheme="majorHAnsi" w:hAnsiTheme="majorHAnsi" w:cstheme="majorHAnsi"/>
          <w:b/>
          <w:bCs/>
          <w:sz w:val="22"/>
          <w:szCs w:val="22"/>
        </w:rPr>
        <w:t>1</w:t>
      </w:r>
      <w:r w:rsidRPr="00FB0A9A">
        <w:rPr>
          <w:rFonts w:asciiTheme="majorHAnsi" w:hAnsiTheme="majorHAnsi" w:cstheme="majorHAnsi"/>
          <w:b/>
          <w:bCs/>
          <w:sz w:val="22"/>
          <w:szCs w:val="22"/>
          <w:vertAlign w:val="superscript"/>
        </w:rPr>
        <w:t>st</w:t>
      </w:r>
      <w:r w:rsidRPr="00FB0A9A">
        <w:rPr>
          <w:rFonts w:asciiTheme="majorHAnsi" w:hAnsiTheme="majorHAnsi" w:cstheme="majorHAnsi"/>
          <w:b/>
          <w:bCs/>
          <w:sz w:val="22"/>
          <w:szCs w:val="22"/>
        </w:rPr>
        <w:t xml:space="preserve"> Round Slating</w:t>
      </w:r>
      <w:r w:rsidR="00B12A82" w:rsidRPr="00FB0A9A">
        <w:rPr>
          <w:rFonts w:asciiTheme="majorHAnsi" w:hAnsiTheme="majorHAnsi" w:cstheme="majorHAnsi"/>
          <w:b/>
          <w:bCs/>
          <w:sz w:val="22"/>
          <w:szCs w:val="22"/>
        </w:rPr>
        <w:t xml:space="preserve"> for Advancing to Phase 3</w:t>
      </w:r>
      <w:r w:rsidRPr="00FB0A9A">
        <w:rPr>
          <w:rFonts w:asciiTheme="majorHAnsi" w:hAnsiTheme="majorHAnsi" w:cstheme="majorHAnsi"/>
          <w:b/>
          <w:bCs/>
          <w:sz w:val="22"/>
          <w:szCs w:val="22"/>
        </w:rPr>
        <w:t xml:space="preserve">: March </w:t>
      </w:r>
      <w:r w:rsidR="00FB0A9A" w:rsidRPr="00FB0A9A">
        <w:rPr>
          <w:rFonts w:asciiTheme="majorHAnsi" w:hAnsiTheme="majorHAnsi" w:cstheme="majorHAnsi"/>
          <w:b/>
          <w:bCs/>
          <w:sz w:val="22"/>
          <w:szCs w:val="22"/>
        </w:rPr>
        <w:t>4</w:t>
      </w:r>
      <w:r w:rsidRPr="00FB0A9A">
        <w:rPr>
          <w:rFonts w:asciiTheme="majorHAnsi" w:hAnsiTheme="majorHAnsi" w:cstheme="majorHAnsi"/>
          <w:b/>
          <w:bCs/>
          <w:sz w:val="22"/>
          <w:szCs w:val="22"/>
        </w:rPr>
        <w:t>, 2023</w:t>
      </w:r>
      <w:r w:rsidRPr="000D795A">
        <w:rPr>
          <w:rFonts w:asciiTheme="majorHAnsi" w:hAnsiTheme="majorHAnsi" w:cstheme="majorHAnsi"/>
          <w:sz w:val="22"/>
          <w:szCs w:val="22"/>
        </w:rPr>
        <w:br/>
      </w:r>
    </w:p>
    <w:p w14:paraId="5BA964A1" w14:textId="77777777" w:rsidR="004F7DA3" w:rsidRPr="000D795A" w:rsidRDefault="004F7DA3" w:rsidP="004F7DA3">
      <w:pPr>
        <w:rPr>
          <w:rFonts w:asciiTheme="majorHAnsi" w:hAnsiTheme="majorHAnsi" w:cstheme="majorHAnsi"/>
          <w:b/>
          <w:bCs/>
          <w:sz w:val="22"/>
          <w:szCs w:val="22"/>
        </w:rPr>
      </w:pPr>
      <w:r w:rsidRPr="000D795A">
        <w:rPr>
          <w:rFonts w:asciiTheme="majorHAnsi" w:hAnsiTheme="majorHAnsi" w:cstheme="majorHAnsi"/>
          <w:b/>
          <w:bCs/>
          <w:sz w:val="22"/>
          <w:szCs w:val="22"/>
        </w:rPr>
        <w:t>Phase 3</w:t>
      </w:r>
    </w:p>
    <w:p w14:paraId="0C86567F" w14:textId="77777777" w:rsidR="004F7DA3" w:rsidRDefault="004F7DA3" w:rsidP="004F7DA3">
      <w:pPr>
        <w:rPr>
          <w:rFonts w:asciiTheme="majorHAnsi" w:hAnsiTheme="majorHAnsi" w:cstheme="majorHAnsi"/>
          <w:sz w:val="22"/>
          <w:szCs w:val="22"/>
        </w:rPr>
      </w:pPr>
      <w:r w:rsidRPr="000D795A">
        <w:rPr>
          <w:rFonts w:asciiTheme="majorHAnsi" w:hAnsiTheme="majorHAnsi" w:cstheme="majorHAnsi"/>
          <w:sz w:val="22"/>
          <w:szCs w:val="22"/>
        </w:rPr>
        <w:br/>
        <w:t>Advancing applicants will complete a live “interview,” to be recorded for LDC members unable to attend in person. Questions will be provided 24 hours in advance. Each applicant's interview is scored by the full LDC</w:t>
      </w:r>
      <w:r>
        <w:rPr>
          <w:rFonts w:asciiTheme="majorHAnsi" w:hAnsiTheme="majorHAnsi" w:cstheme="majorHAnsi"/>
          <w:sz w:val="22"/>
          <w:szCs w:val="22"/>
        </w:rPr>
        <w:t xml:space="preserve"> based on a rubric</w:t>
      </w:r>
      <w:r w:rsidRPr="000D795A">
        <w:rPr>
          <w:rFonts w:asciiTheme="majorHAnsi" w:hAnsiTheme="majorHAnsi" w:cstheme="majorHAnsi"/>
          <w:sz w:val="22"/>
          <w:szCs w:val="22"/>
        </w:rPr>
        <w:t>.</w:t>
      </w:r>
    </w:p>
    <w:p w14:paraId="18B11018" w14:textId="77777777" w:rsidR="004F7DA3" w:rsidRDefault="004F7DA3" w:rsidP="004F7DA3">
      <w:pPr>
        <w:rPr>
          <w:rFonts w:asciiTheme="majorHAnsi" w:hAnsiTheme="majorHAnsi" w:cstheme="majorHAnsi"/>
          <w:sz w:val="22"/>
          <w:szCs w:val="22"/>
        </w:rPr>
      </w:pPr>
    </w:p>
    <w:p w14:paraId="5BC326E8" w14:textId="1EED833F" w:rsidR="004F7DA3" w:rsidRPr="000D795A" w:rsidRDefault="004F7DA3" w:rsidP="004F7DA3">
      <w:pPr>
        <w:ind w:firstLine="720"/>
        <w:rPr>
          <w:rFonts w:asciiTheme="majorHAnsi" w:hAnsiTheme="majorHAnsi" w:cstheme="majorHAnsi"/>
          <w:sz w:val="22"/>
          <w:szCs w:val="22"/>
        </w:rPr>
      </w:pPr>
      <w:r w:rsidRPr="00897775">
        <w:rPr>
          <w:rFonts w:asciiTheme="majorHAnsi" w:hAnsiTheme="majorHAnsi" w:cstheme="majorHAnsi"/>
          <w:b/>
          <w:bCs/>
          <w:sz w:val="22"/>
          <w:szCs w:val="22"/>
        </w:rPr>
        <w:t>Interviews Timeframe: March 2</w:t>
      </w:r>
      <w:r w:rsidR="00FB0A9A" w:rsidRPr="00897775">
        <w:rPr>
          <w:rFonts w:asciiTheme="majorHAnsi" w:hAnsiTheme="majorHAnsi" w:cstheme="majorHAnsi"/>
          <w:b/>
          <w:bCs/>
          <w:sz w:val="22"/>
          <w:szCs w:val="22"/>
        </w:rPr>
        <w:t>5</w:t>
      </w:r>
      <w:r w:rsidR="00897775" w:rsidRPr="00897775">
        <w:rPr>
          <w:rFonts w:asciiTheme="majorHAnsi" w:hAnsiTheme="majorHAnsi" w:cstheme="majorHAnsi"/>
          <w:b/>
          <w:bCs/>
          <w:sz w:val="22"/>
          <w:szCs w:val="22"/>
        </w:rPr>
        <w:t>-</w:t>
      </w:r>
      <w:r w:rsidR="00FB0A9A" w:rsidRPr="00897775">
        <w:rPr>
          <w:rFonts w:asciiTheme="majorHAnsi" w:hAnsiTheme="majorHAnsi" w:cstheme="majorHAnsi"/>
          <w:b/>
          <w:bCs/>
          <w:sz w:val="22"/>
          <w:szCs w:val="22"/>
        </w:rPr>
        <w:t>28</w:t>
      </w:r>
      <w:r w:rsidR="00897775" w:rsidRPr="00897775">
        <w:rPr>
          <w:rFonts w:asciiTheme="majorHAnsi" w:hAnsiTheme="majorHAnsi" w:cstheme="majorHAnsi"/>
          <w:b/>
          <w:bCs/>
          <w:sz w:val="22"/>
          <w:szCs w:val="22"/>
        </w:rPr>
        <w:t xml:space="preserve"> – April 1-4</w:t>
      </w:r>
      <w:r w:rsidRPr="00897775">
        <w:rPr>
          <w:rFonts w:asciiTheme="majorHAnsi" w:hAnsiTheme="majorHAnsi" w:cstheme="majorHAnsi"/>
          <w:b/>
          <w:bCs/>
          <w:sz w:val="22"/>
          <w:szCs w:val="22"/>
        </w:rPr>
        <w:t>, 202</w:t>
      </w:r>
      <w:r w:rsidR="00897775" w:rsidRPr="00897775">
        <w:rPr>
          <w:rFonts w:asciiTheme="majorHAnsi" w:hAnsiTheme="majorHAnsi" w:cstheme="majorHAnsi"/>
          <w:b/>
          <w:bCs/>
          <w:sz w:val="22"/>
          <w:szCs w:val="22"/>
        </w:rPr>
        <w:t>4</w:t>
      </w:r>
    </w:p>
    <w:p w14:paraId="68B88957" w14:textId="77777777" w:rsidR="004F7DA3" w:rsidRPr="000D795A" w:rsidRDefault="004F7DA3" w:rsidP="004F7DA3">
      <w:pPr>
        <w:rPr>
          <w:rFonts w:asciiTheme="majorHAnsi" w:hAnsiTheme="majorHAnsi" w:cstheme="majorHAnsi"/>
          <w:sz w:val="22"/>
          <w:szCs w:val="22"/>
        </w:rPr>
      </w:pPr>
      <w:r w:rsidRPr="000D795A">
        <w:rPr>
          <w:rFonts w:asciiTheme="majorHAnsi" w:hAnsiTheme="majorHAnsi" w:cstheme="majorHAnsi"/>
          <w:sz w:val="22"/>
          <w:szCs w:val="22"/>
        </w:rPr>
        <w:br/>
        <w:t xml:space="preserve">Following the interviews, the LDC will </w:t>
      </w:r>
      <w:r>
        <w:rPr>
          <w:rFonts w:asciiTheme="majorHAnsi" w:hAnsiTheme="majorHAnsi" w:cstheme="majorHAnsi"/>
          <w:sz w:val="22"/>
          <w:szCs w:val="22"/>
        </w:rPr>
        <w:t>conduct its</w:t>
      </w:r>
      <w:r w:rsidRPr="000D795A">
        <w:rPr>
          <w:rFonts w:asciiTheme="majorHAnsi" w:hAnsiTheme="majorHAnsi" w:cstheme="majorHAnsi"/>
          <w:sz w:val="22"/>
          <w:szCs w:val="22"/>
        </w:rPr>
        <w:t xml:space="preserve"> final slating. Committee members will be provided with a blind compilation of application and interview scores.</w:t>
      </w:r>
    </w:p>
    <w:p w14:paraId="0A79C080" w14:textId="77777777" w:rsidR="004F7DA3" w:rsidRPr="000D795A" w:rsidRDefault="004F7DA3" w:rsidP="004F7DA3">
      <w:pPr>
        <w:rPr>
          <w:rFonts w:asciiTheme="majorHAnsi" w:hAnsiTheme="majorHAnsi" w:cstheme="majorHAnsi"/>
          <w:sz w:val="22"/>
          <w:szCs w:val="22"/>
        </w:rPr>
      </w:pPr>
      <w:r w:rsidRPr="000D795A">
        <w:rPr>
          <w:rFonts w:asciiTheme="majorHAnsi" w:hAnsiTheme="majorHAnsi" w:cstheme="majorHAnsi"/>
          <w:sz w:val="22"/>
          <w:szCs w:val="22"/>
        </w:rPr>
        <w:tab/>
        <w:t xml:space="preserve"> </w:t>
      </w:r>
    </w:p>
    <w:p w14:paraId="7BDAA592" w14:textId="468D149B" w:rsidR="004F7DA3" w:rsidRPr="00D91001" w:rsidRDefault="004F7DA3" w:rsidP="004F7DA3">
      <w:pPr>
        <w:rPr>
          <w:rFonts w:asciiTheme="majorHAnsi" w:hAnsiTheme="majorHAnsi" w:cstheme="majorHAnsi"/>
          <w:sz w:val="22"/>
          <w:szCs w:val="22"/>
        </w:rPr>
      </w:pPr>
      <w:r w:rsidRPr="000D795A">
        <w:rPr>
          <w:rFonts w:asciiTheme="majorHAnsi" w:hAnsiTheme="majorHAnsi" w:cstheme="majorHAnsi"/>
          <w:sz w:val="22"/>
          <w:szCs w:val="22"/>
        </w:rPr>
        <w:tab/>
      </w:r>
      <w:r w:rsidRPr="00C4695B">
        <w:rPr>
          <w:rFonts w:asciiTheme="majorHAnsi" w:hAnsiTheme="majorHAnsi" w:cstheme="majorHAnsi"/>
          <w:b/>
          <w:bCs/>
          <w:sz w:val="22"/>
          <w:szCs w:val="22"/>
        </w:rPr>
        <w:t>Final Slating Date: April 1</w:t>
      </w:r>
      <w:r w:rsidR="00897775" w:rsidRPr="00C4695B">
        <w:rPr>
          <w:rFonts w:asciiTheme="majorHAnsi" w:hAnsiTheme="majorHAnsi" w:cstheme="majorHAnsi"/>
          <w:b/>
          <w:bCs/>
          <w:sz w:val="22"/>
          <w:szCs w:val="22"/>
        </w:rPr>
        <w:t>5</w:t>
      </w:r>
      <w:r w:rsidRPr="00C4695B">
        <w:rPr>
          <w:rFonts w:asciiTheme="majorHAnsi" w:hAnsiTheme="majorHAnsi" w:cstheme="majorHAnsi"/>
          <w:b/>
          <w:bCs/>
          <w:sz w:val="22"/>
          <w:szCs w:val="22"/>
        </w:rPr>
        <w:t>, 202</w:t>
      </w:r>
      <w:r w:rsidR="00C4695B">
        <w:rPr>
          <w:rFonts w:asciiTheme="majorHAnsi" w:hAnsiTheme="majorHAnsi" w:cstheme="majorHAnsi"/>
          <w:b/>
          <w:bCs/>
          <w:sz w:val="22"/>
          <w:szCs w:val="22"/>
        </w:rPr>
        <w:t>4</w:t>
      </w:r>
    </w:p>
    <w:p w14:paraId="0E0EBF4A" w14:textId="77777777" w:rsidR="004F7DA3" w:rsidRPr="00D91001" w:rsidRDefault="004F7DA3" w:rsidP="004F7DA3">
      <w:pPr>
        <w:rPr>
          <w:noProof/>
        </w:rPr>
      </w:pPr>
    </w:p>
    <w:p w14:paraId="66CD2710" w14:textId="5A6475F5" w:rsidR="004F7DA3" w:rsidRDefault="004F7DA3" w:rsidP="004F7DA3">
      <w:pPr>
        <w:rPr>
          <w:rFonts w:asciiTheme="majorHAnsi" w:hAnsiTheme="majorHAnsi"/>
          <w:sz w:val="22"/>
          <w:szCs w:val="22"/>
        </w:rPr>
      </w:pPr>
      <w:r w:rsidRPr="00D91001">
        <w:rPr>
          <w:rFonts w:asciiTheme="majorHAnsi" w:hAnsiTheme="majorHAnsi"/>
          <w:sz w:val="22"/>
          <w:szCs w:val="22"/>
        </w:rPr>
        <w:t xml:space="preserve">All candidates are scheduled to be notified of the status of their application by the end </w:t>
      </w:r>
      <w:r w:rsidR="00C4695B">
        <w:rPr>
          <w:rFonts w:asciiTheme="majorHAnsi" w:hAnsiTheme="majorHAnsi"/>
          <w:sz w:val="22"/>
          <w:szCs w:val="22"/>
        </w:rPr>
        <w:t xml:space="preserve">middle of </w:t>
      </w:r>
      <w:proofErr w:type="gramStart"/>
      <w:r w:rsidR="00C4695B">
        <w:rPr>
          <w:rFonts w:asciiTheme="majorHAnsi" w:hAnsiTheme="majorHAnsi"/>
          <w:sz w:val="22"/>
          <w:szCs w:val="22"/>
        </w:rPr>
        <w:t>May,</w:t>
      </w:r>
      <w:proofErr w:type="gramEnd"/>
      <w:r w:rsidR="00C4695B">
        <w:rPr>
          <w:rFonts w:asciiTheme="majorHAnsi" w:hAnsiTheme="majorHAnsi"/>
          <w:sz w:val="22"/>
          <w:szCs w:val="22"/>
        </w:rPr>
        <w:t xml:space="preserve"> 2024, following voting on the final slate by the Board of Directors.</w:t>
      </w:r>
    </w:p>
    <w:bookmarkEnd w:id="4"/>
    <w:p w14:paraId="659F35B4" w14:textId="519D3E68" w:rsidR="00191B43" w:rsidRPr="006C7E86" w:rsidRDefault="00191B43" w:rsidP="006C7E86">
      <w:pPr>
        <w:rPr>
          <w:rFonts w:asciiTheme="majorHAnsi" w:hAnsiTheme="majorHAnsi" w:cstheme="majorHAnsi"/>
          <w:b/>
          <w:strike/>
          <w:color w:val="333333"/>
          <w:sz w:val="22"/>
          <w:szCs w:val="22"/>
          <w:u w:val="single"/>
        </w:rPr>
      </w:pPr>
    </w:p>
    <w:bookmarkEnd w:id="1"/>
    <w:bookmarkEnd w:id="2"/>
    <w:bookmarkEnd w:id="3"/>
    <w:p w14:paraId="323FE0B5" w14:textId="658A0E14" w:rsidR="00981D5D" w:rsidRDefault="00246600" w:rsidP="00E50207">
      <w:pPr>
        <w:tabs>
          <w:tab w:val="left" w:pos="-90"/>
        </w:tabs>
        <w:rPr>
          <w:rFonts w:asciiTheme="majorHAnsi" w:hAnsiTheme="majorHAnsi"/>
          <w:b/>
          <w:sz w:val="22"/>
          <w:szCs w:val="22"/>
        </w:rPr>
      </w:pPr>
      <w:r>
        <w:rPr>
          <w:noProof/>
        </w:rPr>
        <mc:AlternateContent>
          <mc:Choice Requires="wps">
            <w:drawing>
              <wp:anchor distT="0" distB="0" distL="114300" distR="114300" simplePos="0" relativeHeight="251672576" behindDoc="0" locked="0" layoutInCell="1" allowOverlap="1" wp14:anchorId="7E947851" wp14:editId="7C8D6930">
                <wp:simplePos x="0" y="0"/>
                <wp:positionH relativeFrom="margin">
                  <wp:align>left</wp:align>
                </wp:positionH>
                <wp:positionV relativeFrom="paragraph">
                  <wp:posOffset>55459</wp:posOffset>
                </wp:positionV>
                <wp:extent cx="6042025" cy="492760"/>
                <wp:effectExtent l="0" t="0" r="15875" b="21590"/>
                <wp:wrapNone/>
                <wp:docPr id="2" name="Text Box 2"/>
                <wp:cNvGraphicFramePr/>
                <a:graphic xmlns:a="http://schemas.openxmlformats.org/drawingml/2006/main">
                  <a:graphicData uri="http://schemas.microsoft.com/office/word/2010/wordprocessingShape">
                    <wps:wsp>
                      <wps:cNvSpPr txBox="1"/>
                      <wps:spPr>
                        <a:xfrm>
                          <a:off x="0" y="0"/>
                          <a:ext cx="6042025" cy="492760"/>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C1D39" w14:textId="77777777" w:rsidR="00246600" w:rsidRPr="00694112" w:rsidRDefault="00246600" w:rsidP="00246600">
                            <w:pPr>
                              <w:pStyle w:val="BodyText"/>
                              <w:jc w:val="center"/>
                              <w:rPr>
                                <w:rFonts w:asciiTheme="majorHAnsi" w:hAnsiTheme="majorHAnsi" w:cs="Arial"/>
                                <w:b/>
                                <w:bCs/>
                                <w:color w:val="FFFFFF" w:themeColor="background1"/>
                                <w:spacing w:val="-4"/>
                                <w:szCs w:val="22"/>
                              </w:rPr>
                            </w:pPr>
                            <w:r w:rsidRPr="00694112">
                              <w:rPr>
                                <w:rFonts w:asciiTheme="majorHAnsi" w:hAnsiTheme="majorHAnsi" w:cs="Arial"/>
                                <w:b/>
                                <w:bCs/>
                                <w:color w:val="FFFFFF" w:themeColor="background1"/>
                                <w:spacing w:val="-4"/>
                                <w:szCs w:val="22"/>
                              </w:rPr>
                              <w:t>Leadership Development Committee</w:t>
                            </w:r>
                          </w:p>
                          <w:p w14:paraId="479241AB" w14:textId="77777777" w:rsidR="00246600" w:rsidRPr="00246600" w:rsidRDefault="00246600" w:rsidP="00246600">
                            <w:pPr>
                              <w:pStyle w:val="BodyText"/>
                              <w:jc w:val="center"/>
                              <w:rPr>
                                <w:rFonts w:asciiTheme="majorHAnsi" w:hAnsiTheme="majorHAnsi" w:cs="Arial"/>
                                <w:b/>
                                <w:bCs/>
                                <w:color w:val="FFFFFF" w:themeColor="background1"/>
                                <w:spacing w:val="-4"/>
                                <w:szCs w:val="22"/>
                              </w:rPr>
                            </w:pPr>
                            <w:r w:rsidRPr="00246600">
                              <w:rPr>
                                <w:rFonts w:asciiTheme="majorHAnsi" w:hAnsiTheme="majorHAnsi" w:cs="Arial"/>
                                <w:b/>
                                <w:bCs/>
                                <w:color w:val="FFFFFF" w:themeColor="background1"/>
                                <w:spacing w:val="-4"/>
                                <w:szCs w:val="22"/>
                              </w:rPr>
                              <w:t xml:space="preserve">Preview Application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47851" id="Text Box 2" o:spid="_x0000_s1032" type="#_x0000_t202" style="position:absolute;margin-left:0;margin-top:4.35pt;width:475.75pt;height:38.8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" fillcolor="#365f91 [2404]" strokeweight=".5pt">
                <v:textbox>
                  <w:txbxContent>
                    <w:p w14:paraId="1F2C1D39" w14:textId="77777777" w:rsidR="00246600" w:rsidRPr="00694112" w:rsidRDefault="00246600" w:rsidP="00246600">
                      <w:pPr>
                        <w:pStyle w:val="BodyText"/>
                        <w:jc w:val="center"/>
                        <w:rPr>
                          <w:rFonts w:asciiTheme="majorHAnsi" w:hAnsiTheme="majorHAnsi" w:cs="Arial"/>
                          <w:b/>
                          <w:bCs/>
                          <w:color w:val="FFFFFF" w:themeColor="background1"/>
                          <w:spacing w:val="-4"/>
                          <w:szCs w:val="22"/>
                        </w:rPr>
                      </w:pPr>
                      <w:r w:rsidRPr="00694112">
                        <w:rPr>
                          <w:rFonts w:asciiTheme="majorHAnsi" w:hAnsiTheme="majorHAnsi" w:cs="Arial"/>
                          <w:b/>
                          <w:bCs/>
                          <w:color w:val="FFFFFF" w:themeColor="background1"/>
                          <w:spacing w:val="-4"/>
                          <w:szCs w:val="22"/>
                        </w:rPr>
                        <w:t>Leadership Development Committee</w:t>
                      </w:r>
                    </w:p>
                    <w:p w14:paraId="479241AB" w14:textId="77777777" w:rsidR="00246600" w:rsidRPr="00246600" w:rsidRDefault="00246600" w:rsidP="00246600">
                      <w:pPr>
                        <w:pStyle w:val="BodyText"/>
                        <w:jc w:val="center"/>
                        <w:rPr>
                          <w:rFonts w:asciiTheme="majorHAnsi" w:hAnsiTheme="majorHAnsi" w:cs="Arial"/>
                          <w:b/>
                          <w:bCs/>
                          <w:color w:val="FFFFFF" w:themeColor="background1"/>
                          <w:spacing w:val="-4"/>
                          <w:szCs w:val="22"/>
                        </w:rPr>
                      </w:pPr>
                      <w:r w:rsidRPr="00246600">
                        <w:rPr>
                          <w:rFonts w:asciiTheme="majorHAnsi" w:hAnsiTheme="majorHAnsi" w:cs="Arial"/>
                          <w:b/>
                          <w:bCs/>
                          <w:color w:val="FFFFFF" w:themeColor="background1"/>
                          <w:spacing w:val="-4"/>
                          <w:szCs w:val="22"/>
                        </w:rPr>
                        <w:t xml:space="preserve">Preview Application </w:t>
                      </w:r>
                    </w:p>
                  </w:txbxContent>
                </v:textbox>
                <w10:wrap anchorx="margin"/>
              </v:shape>
            </w:pict>
          </mc:Fallback>
        </mc:AlternateContent>
      </w:r>
    </w:p>
    <w:p w14:paraId="58CEDB7A" w14:textId="12C6B86E" w:rsidR="00246600" w:rsidRDefault="00246600" w:rsidP="00246600">
      <w:pPr>
        <w:jc w:val="center"/>
        <w:rPr>
          <w:rFonts w:asciiTheme="majorHAnsi" w:hAnsiTheme="majorHAnsi"/>
          <w:b/>
          <w:sz w:val="22"/>
          <w:szCs w:val="22"/>
        </w:rPr>
      </w:pPr>
    </w:p>
    <w:p w14:paraId="6C9E1705" w14:textId="77777777" w:rsidR="00246600" w:rsidRPr="001150F4" w:rsidRDefault="00246600" w:rsidP="00246600">
      <w:pPr>
        <w:jc w:val="center"/>
        <w:rPr>
          <w:rFonts w:asciiTheme="majorHAnsi" w:hAnsiTheme="majorHAnsi"/>
          <w:b/>
          <w:sz w:val="22"/>
          <w:szCs w:val="22"/>
        </w:rPr>
      </w:pPr>
    </w:p>
    <w:p w14:paraId="7EB9E678" w14:textId="77777777" w:rsidR="00981D5D" w:rsidRPr="001150F4" w:rsidRDefault="00981D5D" w:rsidP="00981D5D">
      <w:pPr>
        <w:jc w:val="center"/>
        <w:rPr>
          <w:rFonts w:asciiTheme="majorHAnsi" w:hAnsiTheme="majorHAnsi"/>
          <w:sz w:val="22"/>
          <w:szCs w:val="22"/>
        </w:rPr>
      </w:pPr>
    </w:p>
    <w:p w14:paraId="53654E06" w14:textId="2DB9E856" w:rsidR="00596B5B" w:rsidRPr="00A268F9" w:rsidRDefault="00596B5B" w:rsidP="00596B5B">
      <w:pPr>
        <w:ind w:right="-810"/>
        <w:rPr>
          <w:rFonts w:asciiTheme="majorHAnsi" w:hAnsiTheme="majorHAnsi"/>
          <w:b/>
          <w:sz w:val="22"/>
          <w:szCs w:val="22"/>
          <w:u w:val="single"/>
        </w:rPr>
      </w:pPr>
      <w:r w:rsidRPr="00A268F9">
        <w:rPr>
          <w:rFonts w:asciiTheme="majorHAnsi" w:hAnsiTheme="majorHAnsi"/>
          <w:b/>
          <w:sz w:val="22"/>
          <w:szCs w:val="22"/>
          <w:u w:val="single"/>
        </w:rPr>
        <w:t>Eligibility Form</w:t>
      </w:r>
    </w:p>
    <w:p w14:paraId="04778B26" w14:textId="77777777" w:rsidR="00596B5B" w:rsidRDefault="00596B5B" w:rsidP="00596B5B">
      <w:pPr>
        <w:ind w:right="-810"/>
        <w:rPr>
          <w:rFonts w:asciiTheme="majorHAnsi" w:hAnsiTheme="majorHAnsi"/>
          <w:b/>
          <w:sz w:val="22"/>
          <w:szCs w:val="22"/>
        </w:rPr>
      </w:pPr>
    </w:p>
    <w:p w14:paraId="2644D88D" w14:textId="44D0D73A" w:rsidR="00596B5B" w:rsidRPr="001150F4" w:rsidRDefault="00596B5B" w:rsidP="00596B5B">
      <w:pPr>
        <w:ind w:right="-810"/>
        <w:rPr>
          <w:rFonts w:asciiTheme="majorHAnsi" w:hAnsiTheme="majorHAnsi"/>
          <w:b/>
          <w:sz w:val="22"/>
          <w:szCs w:val="22"/>
        </w:rPr>
      </w:pPr>
      <w:r>
        <w:rPr>
          <w:rFonts w:asciiTheme="majorHAnsi" w:hAnsiTheme="majorHAnsi"/>
          <w:b/>
          <w:sz w:val="22"/>
          <w:szCs w:val="22"/>
        </w:rPr>
        <w:t>Name</w:t>
      </w:r>
    </w:p>
    <w:p w14:paraId="706F0E73" w14:textId="77777777" w:rsidR="00596B5B" w:rsidRPr="001150F4" w:rsidRDefault="00596B5B" w:rsidP="00596B5B">
      <w:pPr>
        <w:tabs>
          <w:tab w:val="left" w:pos="-1440"/>
          <w:tab w:val="left" w:pos="-720"/>
          <w:tab w:val="left" w:pos="0"/>
          <w:tab w:val="left" w:pos="316"/>
          <w:tab w:val="left" w:pos="662"/>
          <w:tab w:val="left" w:pos="993"/>
        </w:tabs>
        <w:rPr>
          <w:rFonts w:asciiTheme="majorHAnsi" w:hAnsiTheme="majorHAnsi"/>
          <w:sz w:val="22"/>
          <w:szCs w:val="22"/>
        </w:rPr>
      </w:pPr>
    </w:p>
    <w:p w14:paraId="6F8A3C8C" w14:textId="77777777" w:rsidR="00596B5B" w:rsidRPr="001150F4" w:rsidRDefault="00596B5B" w:rsidP="00596B5B">
      <w:pPr>
        <w:tabs>
          <w:tab w:val="left" w:pos="-1440"/>
          <w:tab w:val="left" w:pos="-720"/>
          <w:tab w:val="left" w:pos="0"/>
          <w:tab w:val="left" w:pos="316"/>
          <w:tab w:val="left" w:pos="662"/>
          <w:tab w:val="left" w:pos="993"/>
        </w:tabs>
        <w:rPr>
          <w:rFonts w:ascii="Calibri" w:hAnsi="Calibri"/>
          <w:sz w:val="22"/>
          <w:szCs w:val="22"/>
        </w:rPr>
      </w:pPr>
      <w:r w:rsidRPr="001150F4">
        <w:rPr>
          <w:rFonts w:ascii="Calibri" w:hAnsi="Calibri"/>
          <w:sz w:val="22"/>
          <w:szCs w:val="22"/>
        </w:rPr>
        <w:t>Candidates must:</w:t>
      </w:r>
    </w:p>
    <w:p w14:paraId="2541C0EB" w14:textId="5E2187E7" w:rsidR="00596B5B" w:rsidRPr="005D7F24" w:rsidRDefault="00596B5B" w:rsidP="00596B5B">
      <w:pPr>
        <w:pStyle w:val="ListParagraph"/>
        <w:numPr>
          <w:ilvl w:val="0"/>
          <w:numId w:val="38"/>
        </w:numPr>
        <w:ind w:left="360"/>
        <w:rPr>
          <w:rFonts w:cs="Calibri Light"/>
        </w:rPr>
      </w:pPr>
      <w:r w:rsidRPr="00D26155">
        <w:rPr>
          <w:rFonts w:cs="Calibri Light"/>
        </w:rPr>
        <w:t xml:space="preserve">be </w:t>
      </w:r>
      <w:proofErr w:type="gramStart"/>
      <w:r w:rsidRPr="00D26155">
        <w:rPr>
          <w:rFonts w:cs="Calibri Light"/>
        </w:rPr>
        <w:t>an</w:t>
      </w:r>
      <w:proofErr w:type="gramEnd"/>
      <w:r w:rsidRPr="00D26155">
        <w:rPr>
          <w:rFonts w:cs="Calibri Light"/>
        </w:rPr>
        <w:t xml:space="preserve"> </w:t>
      </w:r>
      <w:r w:rsidR="009F43CA">
        <w:rPr>
          <w:rFonts w:cs="Calibri Light"/>
        </w:rPr>
        <w:t>mem</w:t>
      </w:r>
      <w:r w:rsidRPr="00D26155">
        <w:rPr>
          <w:rFonts w:cs="Calibri Light"/>
        </w:rPr>
        <w:t xml:space="preserve">ber of CEC </w:t>
      </w:r>
      <w:r w:rsidR="009F43CA">
        <w:rPr>
          <w:rFonts w:cs="Calibri Light"/>
        </w:rPr>
        <w:t xml:space="preserve">in good standing </w:t>
      </w:r>
      <w:r w:rsidRPr="00D26155">
        <w:rPr>
          <w:rFonts w:cs="Calibri Light"/>
        </w:rPr>
        <w:t>(other than thought leaders) with a minimum total of three years membership.</w:t>
      </w:r>
    </w:p>
    <w:p w14:paraId="6692CD29" w14:textId="77777777" w:rsidR="00596B5B" w:rsidRPr="001150F4" w:rsidRDefault="00596B5B" w:rsidP="00596B5B">
      <w:pPr>
        <w:pStyle w:val="ListParagraph"/>
        <w:numPr>
          <w:ilvl w:val="0"/>
          <w:numId w:val="38"/>
        </w:numPr>
        <w:tabs>
          <w:tab w:val="left" w:pos="-1440"/>
          <w:tab w:val="left" w:pos="-720"/>
          <w:tab w:val="left" w:pos="0"/>
          <w:tab w:val="left" w:pos="316"/>
        </w:tabs>
        <w:ind w:left="360"/>
      </w:pPr>
      <w:r w:rsidRPr="001150F4">
        <w:t>not be a full- or part-time employee</w:t>
      </w:r>
      <w:r>
        <w:t xml:space="preserve"> or contractor</w:t>
      </w:r>
      <w:r w:rsidRPr="001150F4">
        <w:t xml:space="preserve"> of CEC within the past three (3) years.</w:t>
      </w:r>
    </w:p>
    <w:p w14:paraId="28D59D46" w14:textId="77777777" w:rsidR="00596B5B" w:rsidRPr="001150F4" w:rsidRDefault="00596B5B" w:rsidP="00596B5B">
      <w:pPr>
        <w:pStyle w:val="ListParagraph"/>
        <w:numPr>
          <w:ilvl w:val="0"/>
          <w:numId w:val="38"/>
        </w:numPr>
        <w:tabs>
          <w:tab w:val="left" w:pos="-1440"/>
          <w:tab w:val="left" w:pos="-720"/>
          <w:tab w:val="left" w:pos="0"/>
          <w:tab w:val="left" w:pos="316"/>
        </w:tabs>
        <w:ind w:left="360"/>
      </w:pPr>
      <w:r w:rsidRPr="001150F4">
        <w:t>not be a member of the Board of Directors at the beginning of the term of appointment.</w:t>
      </w:r>
    </w:p>
    <w:p w14:paraId="25FF582E" w14:textId="77777777" w:rsidR="00596B5B" w:rsidRPr="001150F4" w:rsidRDefault="00596B5B" w:rsidP="00596B5B">
      <w:pPr>
        <w:tabs>
          <w:tab w:val="left" w:pos="-1440"/>
          <w:tab w:val="left" w:pos="-720"/>
          <w:tab w:val="left" w:pos="0"/>
          <w:tab w:val="left" w:pos="316"/>
          <w:tab w:val="left" w:pos="662"/>
          <w:tab w:val="left" w:pos="993"/>
        </w:tabs>
        <w:rPr>
          <w:rFonts w:ascii="Calibri" w:hAnsi="Calibri"/>
        </w:rPr>
      </w:pPr>
    </w:p>
    <w:p w14:paraId="4FE696B4" w14:textId="53BDC198" w:rsidR="00596B5B" w:rsidRPr="001150F4" w:rsidRDefault="00596B5B" w:rsidP="00596B5B">
      <w:pPr>
        <w:tabs>
          <w:tab w:val="left" w:pos="-1440"/>
          <w:tab w:val="left" w:pos="-720"/>
          <w:tab w:val="left" w:pos="0"/>
          <w:tab w:val="left" w:pos="316"/>
          <w:tab w:val="left" w:pos="662"/>
          <w:tab w:val="left" w:pos="993"/>
        </w:tabs>
        <w:rPr>
          <w:rFonts w:ascii="Calibri" w:hAnsi="Calibri"/>
          <w:sz w:val="22"/>
          <w:szCs w:val="22"/>
        </w:rPr>
      </w:pPr>
      <w:r w:rsidRPr="001150F4">
        <w:rPr>
          <w:rFonts w:ascii="Calibri" w:hAnsi="Calibri"/>
          <w:sz w:val="22"/>
          <w:szCs w:val="22"/>
        </w:rPr>
        <w:t>All members, other than thought leaders, should have CEC governance (unit/division/CEC</w:t>
      </w:r>
      <w:r>
        <w:rPr>
          <w:rFonts w:ascii="Calibri" w:hAnsi="Calibri"/>
          <w:sz w:val="22"/>
          <w:szCs w:val="22"/>
        </w:rPr>
        <w:t xml:space="preserve"> </w:t>
      </w:r>
      <w:r w:rsidR="00623FE3">
        <w:rPr>
          <w:rFonts w:ascii="Calibri" w:hAnsi="Calibri"/>
          <w:sz w:val="22"/>
          <w:szCs w:val="22"/>
        </w:rPr>
        <w:t>international</w:t>
      </w:r>
      <w:r w:rsidRPr="001150F4">
        <w:rPr>
          <w:rFonts w:ascii="Calibri" w:hAnsi="Calibri"/>
          <w:sz w:val="22"/>
          <w:szCs w:val="22"/>
        </w:rPr>
        <w:t>) experience</w:t>
      </w:r>
      <w:r w:rsidR="00265451">
        <w:rPr>
          <w:rFonts w:ascii="Calibri" w:hAnsi="Calibri"/>
          <w:sz w:val="22"/>
          <w:szCs w:val="22"/>
        </w:rPr>
        <w:t>, though not absolutely required</w:t>
      </w:r>
      <w:r w:rsidRPr="001150F4">
        <w:rPr>
          <w:rFonts w:ascii="Calibri" w:hAnsi="Calibri"/>
          <w:sz w:val="22"/>
          <w:szCs w:val="22"/>
        </w:rPr>
        <w:t>.</w:t>
      </w:r>
    </w:p>
    <w:p w14:paraId="5C3067DB" w14:textId="77777777" w:rsidR="00596B5B" w:rsidRPr="001150F4" w:rsidRDefault="00596B5B" w:rsidP="00596B5B">
      <w:pPr>
        <w:ind w:right="-810"/>
        <w:rPr>
          <w:rFonts w:asciiTheme="majorHAnsi" w:hAnsiTheme="majorHAnsi"/>
          <w:sz w:val="22"/>
          <w:szCs w:val="22"/>
        </w:rPr>
      </w:pPr>
    </w:p>
    <w:p w14:paraId="480D2F0D" w14:textId="77777777" w:rsidR="00596B5B" w:rsidRPr="001150F4" w:rsidRDefault="00596B5B" w:rsidP="00596B5B">
      <w:pPr>
        <w:ind w:right="-810"/>
        <w:rPr>
          <w:rFonts w:asciiTheme="majorHAnsi" w:hAnsiTheme="majorHAnsi"/>
          <w:sz w:val="22"/>
          <w:szCs w:val="22"/>
        </w:rPr>
      </w:pPr>
      <w:r w:rsidRPr="001150F4">
        <w:rPr>
          <w:rFonts w:asciiTheme="majorHAnsi" w:hAnsiTheme="majorHAnsi"/>
          <w:b/>
          <w:sz w:val="22"/>
          <w:szCs w:val="22"/>
        </w:rPr>
        <w:t>I meet the eligibility criteria.</w:t>
      </w:r>
      <w:r w:rsidRPr="001150F4">
        <w:rPr>
          <w:rFonts w:asciiTheme="majorHAnsi" w:hAnsiTheme="majorHAnsi"/>
          <w:sz w:val="22"/>
          <w:szCs w:val="22"/>
        </w:rPr>
        <w:t xml:space="preserve"> Yes/No</w:t>
      </w:r>
    </w:p>
    <w:p w14:paraId="5C539BDA" w14:textId="77777777" w:rsidR="00596B5B" w:rsidRDefault="00596B5B" w:rsidP="00707171">
      <w:pPr>
        <w:rPr>
          <w:rFonts w:asciiTheme="majorHAnsi" w:hAnsiTheme="majorHAnsi"/>
          <w:b/>
          <w:sz w:val="22"/>
          <w:szCs w:val="22"/>
        </w:rPr>
      </w:pPr>
    </w:p>
    <w:p w14:paraId="1A603850" w14:textId="1508A414" w:rsidR="00596B5B" w:rsidRPr="00A268F9" w:rsidRDefault="00596B5B" w:rsidP="00707171">
      <w:pPr>
        <w:rPr>
          <w:rFonts w:asciiTheme="majorHAnsi" w:hAnsiTheme="majorHAnsi"/>
          <w:b/>
          <w:sz w:val="22"/>
          <w:szCs w:val="22"/>
          <w:u w:val="single"/>
        </w:rPr>
      </w:pPr>
      <w:r w:rsidRPr="00A268F9">
        <w:rPr>
          <w:rFonts w:asciiTheme="majorHAnsi" w:hAnsiTheme="majorHAnsi"/>
          <w:b/>
          <w:sz w:val="22"/>
          <w:szCs w:val="22"/>
          <w:u w:val="single"/>
        </w:rPr>
        <w:t>Phase 1</w:t>
      </w:r>
    </w:p>
    <w:p w14:paraId="040365C3" w14:textId="77777777" w:rsidR="00596B5B" w:rsidRDefault="00596B5B" w:rsidP="00707171">
      <w:pPr>
        <w:rPr>
          <w:rFonts w:asciiTheme="majorHAnsi" w:hAnsiTheme="majorHAnsi"/>
          <w:b/>
          <w:sz w:val="22"/>
          <w:szCs w:val="22"/>
        </w:rPr>
      </w:pPr>
    </w:p>
    <w:p w14:paraId="57C8F4F0" w14:textId="0E8EE126" w:rsidR="00707171" w:rsidRDefault="00462CFF" w:rsidP="00707171">
      <w:pPr>
        <w:rPr>
          <w:rFonts w:asciiTheme="majorHAnsi" w:hAnsiTheme="majorHAnsi"/>
          <w:b/>
          <w:sz w:val="22"/>
          <w:szCs w:val="22"/>
        </w:rPr>
      </w:pPr>
      <w:r w:rsidRPr="001150F4">
        <w:rPr>
          <w:rFonts w:asciiTheme="majorHAnsi" w:hAnsiTheme="majorHAnsi"/>
          <w:b/>
          <w:sz w:val="22"/>
          <w:szCs w:val="22"/>
        </w:rPr>
        <w:t>Candidate</w:t>
      </w:r>
      <w:r w:rsidR="00E45EA6" w:rsidRPr="001150F4">
        <w:rPr>
          <w:rFonts w:asciiTheme="majorHAnsi" w:hAnsiTheme="majorHAnsi"/>
          <w:b/>
          <w:sz w:val="22"/>
          <w:szCs w:val="22"/>
        </w:rPr>
        <w:t xml:space="preserve"> Information</w:t>
      </w:r>
    </w:p>
    <w:p w14:paraId="70C3E55B" w14:textId="77777777" w:rsidR="00DA338F" w:rsidRPr="001150F4" w:rsidRDefault="00DA338F" w:rsidP="00707171">
      <w:pPr>
        <w:rPr>
          <w:rFonts w:asciiTheme="majorHAnsi" w:hAnsiTheme="majorHAnsi"/>
          <w:b/>
          <w:sz w:val="22"/>
          <w:szCs w:val="22"/>
        </w:rPr>
      </w:pPr>
    </w:p>
    <w:p w14:paraId="53697FE4" w14:textId="42708F0E" w:rsidR="00707171" w:rsidRPr="001150F4" w:rsidRDefault="00886B6B" w:rsidP="00E45EA6">
      <w:pPr>
        <w:rPr>
          <w:rFonts w:asciiTheme="majorHAnsi" w:hAnsiTheme="majorHAnsi"/>
          <w:bCs/>
          <w:sz w:val="22"/>
          <w:szCs w:val="22"/>
        </w:rPr>
      </w:pPr>
      <w:r w:rsidRPr="001150F4">
        <w:rPr>
          <w:rFonts w:asciiTheme="majorHAnsi" w:hAnsiTheme="majorHAnsi"/>
          <w:bCs/>
          <w:sz w:val="22"/>
          <w:szCs w:val="22"/>
        </w:rPr>
        <w:t>Full n</w:t>
      </w:r>
      <w:r w:rsidR="00E45EA6" w:rsidRPr="001150F4">
        <w:rPr>
          <w:rFonts w:asciiTheme="majorHAnsi" w:hAnsiTheme="majorHAnsi"/>
          <w:bCs/>
          <w:sz w:val="22"/>
          <w:szCs w:val="22"/>
        </w:rPr>
        <w:t>ame</w:t>
      </w:r>
    </w:p>
    <w:p w14:paraId="732CD750" w14:textId="49F79C9F" w:rsidR="00886B6B" w:rsidRPr="001150F4" w:rsidRDefault="00C1648D" w:rsidP="00E45EA6">
      <w:pPr>
        <w:rPr>
          <w:rFonts w:asciiTheme="majorHAnsi" w:hAnsiTheme="majorHAnsi"/>
          <w:bCs/>
          <w:sz w:val="22"/>
          <w:szCs w:val="22"/>
        </w:rPr>
      </w:pPr>
      <w:r>
        <w:rPr>
          <w:rFonts w:asciiTheme="majorHAnsi" w:hAnsiTheme="majorHAnsi"/>
          <w:bCs/>
          <w:sz w:val="22"/>
          <w:szCs w:val="22"/>
        </w:rPr>
        <w:t>Any other</w:t>
      </w:r>
      <w:r w:rsidR="00886B6B" w:rsidRPr="001150F4">
        <w:rPr>
          <w:rFonts w:asciiTheme="majorHAnsi" w:hAnsiTheme="majorHAnsi"/>
          <w:bCs/>
          <w:sz w:val="22"/>
          <w:szCs w:val="22"/>
        </w:rPr>
        <w:t xml:space="preserve"> name or nickname you prefer to be called, if applicable</w:t>
      </w:r>
    </w:p>
    <w:p w14:paraId="1DCCA62D" w14:textId="58CDE9A8" w:rsidR="00E45EA6" w:rsidRPr="001150F4" w:rsidRDefault="0089505D" w:rsidP="00E45EA6">
      <w:pPr>
        <w:rPr>
          <w:rFonts w:asciiTheme="majorHAnsi" w:hAnsiTheme="majorHAnsi"/>
          <w:bCs/>
          <w:sz w:val="22"/>
          <w:szCs w:val="22"/>
        </w:rPr>
      </w:pPr>
      <w:r w:rsidRPr="001150F4">
        <w:rPr>
          <w:rFonts w:asciiTheme="majorHAnsi" w:hAnsiTheme="majorHAnsi"/>
          <w:bCs/>
          <w:sz w:val="22"/>
          <w:szCs w:val="22"/>
        </w:rPr>
        <w:t xml:space="preserve">Preferred </w:t>
      </w:r>
      <w:r w:rsidR="00C51947" w:rsidRPr="001150F4">
        <w:rPr>
          <w:rFonts w:asciiTheme="majorHAnsi" w:hAnsiTheme="majorHAnsi"/>
          <w:bCs/>
          <w:sz w:val="22"/>
          <w:szCs w:val="22"/>
        </w:rPr>
        <w:t>Email</w:t>
      </w:r>
    </w:p>
    <w:p w14:paraId="1B172E1C" w14:textId="384FC8F4" w:rsidR="00E45EA6" w:rsidRPr="001150F4" w:rsidRDefault="00C51947" w:rsidP="00E45EA6">
      <w:pPr>
        <w:rPr>
          <w:rFonts w:asciiTheme="majorHAnsi" w:hAnsiTheme="majorHAnsi"/>
          <w:bCs/>
          <w:sz w:val="22"/>
          <w:szCs w:val="22"/>
        </w:rPr>
      </w:pPr>
      <w:r w:rsidRPr="001150F4">
        <w:rPr>
          <w:rFonts w:asciiTheme="majorHAnsi" w:hAnsiTheme="majorHAnsi"/>
          <w:bCs/>
          <w:sz w:val="22"/>
          <w:szCs w:val="22"/>
        </w:rPr>
        <w:t>Cell</w:t>
      </w:r>
      <w:r w:rsidR="00DA1C88" w:rsidRPr="001150F4">
        <w:rPr>
          <w:rFonts w:asciiTheme="majorHAnsi" w:hAnsiTheme="majorHAnsi"/>
          <w:bCs/>
          <w:sz w:val="22"/>
          <w:szCs w:val="22"/>
        </w:rPr>
        <w:t xml:space="preserve"> Phone #</w:t>
      </w:r>
    </w:p>
    <w:p w14:paraId="1632787A" w14:textId="48D1C4B5" w:rsidR="00886B6B" w:rsidRPr="001150F4" w:rsidRDefault="00596B5B" w:rsidP="00886B6B">
      <w:pPr>
        <w:rPr>
          <w:rFonts w:asciiTheme="majorHAnsi" w:hAnsiTheme="majorHAnsi"/>
          <w:bCs/>
          <w:sz w:val="22"/>
          <w:szCs w:val="22"/>
        </w:rPr>
      </w:pPr>
      <w:r>
        <w:rPr>
          <w:rFonts w:asciiTheme="majorHAnsi" w:hAnsiTheme="majorHAnsi"/>
          <w:bCs/>
          <w:sz w:val="22"/>
          <w:szCs w:val="22"/>
        </w:rPr>
        <w:t>C</w:t>
      </w:r>
      <w:r w:rsidR="00886B6B" w:rsidRPr="001150F4">
        <w:rPr>
          <w:rFonts w:asciiTheme="majorHAnsi" w:hAnsiTheme="majorHAnsi"/>
          <w:bCs/>
          <w:sz w:val="22"/>
          <w:szCs w:val="22"/>
        </w:rPr>
        <w:t>ity, state/</w:t>
      </w:r>
      <w:r w:rsidR="00C1648D" w:rsidRPr="001150F4">
        <w:rPr>
          <w:rFonts w:asciiTheme="majorHAnsi" w:hAnsiTheme="majorHAnsi"/>
          <w:bCs/>
          <w:sz w:val="22"/>
          <w:szCs w:val="22"/>
        </w:rPr>
        <w:t>province,</w:t>
      </w:r>
      <w:r w:rsidR="00B1788D" w:rsidRPr="001150F4">
        <w:rPr>
          <w:rFonts w:asciiTheme="majorHAnsi" w:hAnsiTheme="majorHAnsi"/>
          <w:bCs/>
          <w:sz w:val="22"/>
          <w:szCs w:val="22"/>
        </w:rPr>
        <w:t xml:space="preserve"> or country</w:t>
      </w:r>
    </w:p>
    <w:p w14:paraId="671611DE" w14:textId="003F8D07" w:rsidR="00170581" w:rsidRPr="001150F4" w:rsidRDefault="00170581">
      <w:pPr>
        <w:rPr>
          <w:rFonts w:asciiTheme="majorHAnsi" w:hAnsiTheme="majorHAnsi"/>
          <w:sz w:val="22"/>
          <w:szCs w:val="22"/>
        </w:rPr>
      </w:pPr>
      <w:bookmarkStart w:id="5" w:name="_Hlk2147842"/>
    </w:p>
    <w:p w14:paraId="6B4CE6F9" w14:textId="610F175E" w:rsidR="00AA1E35" w:rsidRPr="001150F4" w:rsidRDefault="00AA1E35" w:rsidP="008B45E2">
      <w:pPr>
        <w:ind w:right="-810"/>
        <w:rPr>
          <w:rFonts w:asciiTheme="majorHAnsi" w:hAnsiTheme="majorHAnsi"/>
          <w:sz w:val="22"/>
          <w:szCs w:val="22"/>
        </w:rPr>
      </w:pPr>
      <w:r w:rsidRPr="001150F4">
        <w:rPr>
          <w:rFonts w:asciiTheme="majorHAnsi" w:hAnsiTheme="majorHAnsi"/>
          <w:b/>
          <w:sz w:val="22"/>
          <w:szCs w:val="22"/>
        </w:rPr>
        <w:t>I have read the preview application.</w:t>
      </w:r>
      <w:r w:rsidRPr="001150F4">
        <w:rPr>
          <w:rFonts w:asciiTheme="majorHAnsi" w:hAnsiTheme="majorHAnsi"/>
          <w:sz w:val="22"/>
          <w:szCs w:val="22"/>
        </w:rPr>
        <w:t xml:space="preserve"> Yes/No</w:t>
      </w:r>
    </w:p>
    <w:p w14:paraId="6CC730EE" w14:textId="77777777" w:rsidR="002401CA" w:rsidRDefault="002401CA" w:rsidP="00B720B4">
      <w:pPr>
        <w:ind w:right="-810"/>
        <w:rPr>
          <w:rFonts w:asciiTheme="majorHAnsi" w:hAnsiTheme="majorHAnsi"/>
          <w:sz w:val="22"/>
          <w:szCs w:val="22"/>
        </w:rPr>
      </w:pPr>
    </w:p>
    <w:bookmarkEnd w:id="5"/>
    <w:p w14:paraId="1D5099BB" w14:textId="77777777" w:rsidR="009B28FE" w:rsidRDefault="009B28FE" w:rsidP="009B28FE">
      <w:pPr>
        <w:rPr>
          <w:rFonts w:asciiTheme="majorHAnsi" w:hAnsiTheme="majorHAnsi"/>
          <w:b/>
          <w:sz w:val="22"/>
          <w:szCs w:val="22"/>
        </w:rPr>
      </w:pPr>
      <w:r w:rsidRPr="001150F4">
        <w:rPr>
          <w:rFonts w:asciiTheme="majorHAnsi" w:hAnsiTheme="majorHAnsi"/>
          <w:b/>
          <w:sz w:val="22"/>
          <w:szCs w:val="22"/>
        </w:rPr>
        <w:t>Education</w:t>
      </w:r>
    </w:p>
    <w:p w14:paraId="735CBB3F" w14:textId="77777777" w:rsidR="00DA338F" w:rsidRPr="001150F4" w:rsidRDefault="00DA338F" w:rsidP="009B28FE">
      <w:pPr>
        <w:rPr>
          <w:rFonts w:asciiTheme="majorHAnsi" w:hAnsiTheme="majorHAnsi"/>
          <w:b/>
          <w:sz w:val="22"/>
          <w:szCs w:val="22"/>
        </w:rPr>
      </w:pPr>
    </w:p>
    <w:p w14:paraId="26A478C7" w14:textId="6BC916BA" w:rsidR="009B28FE" w:rsidRPr="00AB37E7" w:rsidRDefault="009B28FE">
      <w:pPr>
        <w:rPr>
          <w:rFonts w:asciiTheme="majorHAnsi" w:hAnsiTheme="majorHAnsi"/>
          <w:sz w:val="22"/>
          <w:szCs w:val="22"/>
        </w:rPr>
      </w:pPr>
      <w:r w:rsidRPr="001150F4">
        <w:rPr>
          <w:rFonts w:asciiTheme="majorHAnsi" w:hAnsiTheme="majorHAnsi"/>
          <w:sz w:val="22"/>
          <w:szCs w:val="22"/>
        </w:rPr>
        <w:t>List highest degree</w:t>
      </w:r>
      <w:r>
        <w:rPr>
          <w:rFonts w:asciiTheme="majorHAnsi" w:hAnsiTheme="majorHAnsi"/>
          <w:sz w:val="22"/>
          <w:szCs w:val="22"/>
        </w:rPr>
        <w:t xml:space="preserve"> </w:t>
      </w:r>
      <w:r w:rsidRPr="00E033D1">
        <w:rPr>
          <w:rFonts w:asciiTheme="majorHAnsi" w:hAnsiTheme="majorHAnsi"/>
          <w:b/>
          <w:bCs/>
          <w:sz w:val="22"/>
          <w:szCs w:val="22"/>
        </w:rPr>
        <w:t>abbreviation</w:t>
      </w:r>
      <w:r w:rsidRPr="001150F4">
        <w:rPr>
          <w:rFonts w:asciiTheme="majorHAnsi" w:hAnsiTheme="majorHAnsi"/>
          <w:sz w:val="22"/>
          <w:szCs w:val="22"/>
        </w:rPr>
        <w:t xml:space="preserve">, major, granting institution and year received. </w:t>
      </w:r>
    </w:p>
    <w:p w14:paraId="05A33BB4" w14:textId="77777777" w:rsidR="00AB37E7" w:rsidRDefault="00AB37E7" w:rsidP="00982EF3">
      <w:pPr>
        <w:rPr>
          <w:rFonts w:asciiTheme="majorHAnsi" w:hAnsiTheme="majorHAnsi"/>
          <w:b/>
          <w:sz w:val="22"/>
          <w:szCs w:val="22"/>
        </w:rPr>
      </w:pPr>
    </w:p>
    <w:p w14:paraId="40614E82" w14:textId="2CF88E5B" w:rsidR="00982EF3" w:rsidRDefault="00982EF3" w:rsidP="00982EF3">
      <w:pPr>
        <w:rPr>
          <w:rFonts w:asciiTheme="majorHAnsi" w:hAnsiTheme="majorHAnsi"/>
          <w:b/>
          <w:sz w:val="22"/>
          <w:szCs w:val="22"/>
        </w:rPr>
      </w:pPr>
      <w:r w:rsidRPr="001150F4">
        <w:rPr>
          <w:rFonts w:asciiTheme="majorHAnsi" w:hAnsiTheme="majorHAnsi"/>
          <w:b/>
          <w:sz w:val="22"/>
          <w:szCs w:val="22"/>
        </w:rPr>
        <w:t xml:space="preserve">Professional </w:t>
      </w:r>
      <w:r w:rsidR="00DA338F">
        <w:rPr>
          <w:rFonts w:asciiTheme="majorHAnsi" w:hAnsiTheme="majorHAnsi"/>
          <w:b/>
          <w:sz w:val="22"/>
          <w:szCs w:val="22"/>
        </w:rPr>
        <w:t>R</w:t>
      </w:r>
      <w:r w:rsidR="002D7F9D">
        <w:rPr>
          <w:rFonts w:asciiTheme="majorHAnsi" w:hAnsiTheme="majorHAnsi"/>
          <w:b/>
          <w:sz w:val="22"/>
          <w:szCs w:val="22"/>
        </w:rPr>
        <w:t>ole</w:t>
      </w:r>
    </w:p>
    <w:p w14:paraId="54A791DD" w14:textId="77777777" w:rsidR="00DA338F" w:rsidRDefault="00DA338F" w:rsidP="00982EF3">
      <w:pPr>
        <w:rPr>
          <w:rFonts w:asciiTheme="majorHAnsi" w:hAnsiTheme="majorHAnsi"/>
          <w:b/>
          <w:sz w:val="22"/>
          <w:szCs w:val="22"/>
        </w:rPr>
      </w:pPr>
    </w:p>
    <w:p w14:paraId="43B0F51C" w14:textId="77777777"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Administrator</w:t>
      </w:r>
    </w:p>
    <w:p w14:paraId="76B808BD" w14:textId="77777777"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Consultant</w:t>
      </w:r>
    </w:p>
    <w:p w14:paraId="0D342523" w14:textId="77777777"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College/University Student</w:t>
      </w:r>
    </w:p>
    <w:p w14:paraId="2481678A" w14:textId="77777777"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Early Interventionist</w:t>
      </w:r>
    </w:p>
    <w:p w14:paraId="136DD8FA" w14:textId="6FDA9DE9"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Family Member</w:t>
      </w:r>
    </w:p>
    <w:p w14:paraId="78299900" w14:textId="556AEEF4" w:rsidR="008E102A" w:rsidRDefault="008E102A" w:rsidP="008E102A">
      <w:pPr>
        <w:rPr>
          <w:rFonts w:asciiTheme="majorHAnsi" w:hAnsiTheme="majorHAnsi"/>
          <w:bCs/>
          <w:sz w:val="22"/>
          <w:szCs w:val="22"/>
        </w:rPr>
      </w:pPr>
      <w:r w:rsidRPr="008E102A">
        <w:rPr>
          <w:rFonts w:asciiTheme="majorHAnsi" w:hAnsiTheme="majorHAnsi"/>
          <w:bCs/>
          <w:sz w:val="22"/>
          <w:szCs w:val="22"/>
        </w:rPr>
        <w:t>Higher Education Faculty - Teacher Preparation</w:t>
      </w:r>
    </w:p>
    <w:p w14:paraId="7445152A" w14:textId="6C7DC61E"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Higher Education Faculty - Other</w:t>
      </w:r>
    </w:p>
    <w:p w14:paraId="6EDF9F51" w14:textId="77777777"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Paraeducator</w:t>
      </w:r>
    </w:p>
    <w:p w14:paraId="13EFCC42" w14:textId="4B79A41C"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Related Services Provi</w:t>
      </w:r>
      <w:r>
        <w:rPr>
          <w:rFonts w:asciiTheme="majorHAnsi" w:hAnsiTheme="majorHAnsi"/>
          <w:bCs/>
          <w:sz w:val="22"/>
          <w:szCs w:val="22"/>
        </w:rPr>
        <w:t>d</w:t>
      </w:r>
      <w:r w:rsidRPr="008E102A">
        <w:rPr>
          <w:rFonts w:asciiTheme="majorHAnsi" w:hAnsiTheme="majorHAnsi"/>
          <w:bCs/>
          <w:sz w:val="22"/>
          <w:szCs w:val="22"/>
        </w:rPr>
        <w:t>er</w:t>
      </w:r>
    </w:p>
    <w:p w14:paraId="717BADC1" w14:textId="77777777"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Teacher</w:t>
      </w:r>
    </w:p>
    <w:p w14:paraId="30C5C4A4" w14:textId="77777777" w:rsidR="008E102A" w:rsidRPr="008E102A" w:rsidRDefault="008E102A" w:rsidP="008E102A">
      <w:pPr>
        <w:rPr>
          <w:rFonts w:asciiTheme="majorHAnsi" w:hAnsiTheme="majorHAnsi"/>
          <w:bCs/>
          <w:sz w:val="22"/>
          <w:szCs w:val="22"/>
        </w:rPr>
      </w:pPr>
      <w:r w:rsidRPr="008E102A">
        <w:rPr>
          <w:rFonts w:asciiTheme="majorHAnsi" w:hAnsiTheme="majorHAnsi"/>
          <w:bCs/>
          <w:sz w:val="22"/>
          <w:szCs w:val="22"/>
        </w:rPr>
        <w:t xml:space="preserve">Retired </w:t>
      </w:r>
    </w:p>
    <w:p w14:paraId="4F8079A8" w14:textId="2E15A76A" w:rsidR="002D7F9D" w:rsidRPr="008E102A" w:rsidRDefault="008E102A" w:rsidP="008E102A">
      <w:pPr>
        <w:rPr>
          <w:rFonts w:asciiTheme="majorHAnsi" w:hAnsiTheme="majorHAnsi"/>
          <w:bCs/>
          <w:sz w:val="22"/>
          <w:szCs w:val="22"/>
        </w:rPr>
      </w:pPr>
      <w:r w:rsidRPr="008E102A">
        <w:rPr>
          <w:rFonts w:asciiTheme="majorHAnsi" w:hAnsiTheme="majorHAnsi"/>
          <w:bCs/>
          <w:sz w:val="22"/>
          <w:szCs w:val="22"/>
        </w:rPr>
        <w:t xml:space="preserve">Other - with an opportunity to </w:t>
      </w:r>
      <w:proofErr w:type="gramStart"/>
      <w:r w:rsidRPr="008E102A">
        <w:rPr>
          <w:rFonts w:asciiTheme="majorHAnsi" w:hAnsiTheme="majorHAnsi"/>
          <w:bCs/>
          <w:sz w:val="22"/>
          <w:szCs w:val="22"/>
        </w:rPr>
        <w:t>specify</w:t>
      </w:r>
      <w:proofErr w:type="gramEnd"/>
    </w:p>
    <w:p w14:paraId="502F5748" w14:textId="77777777" w:rsidR="00982EF3" w:rsidRPr="001150F4" w:rsidRDefault="00982EF3" w:rsidP="00982EF3">
      <w:pPr>
        <w:rPr>
          <w:rFonts w:asciiTheme="majorHAnsi" w:hAnsiTheme="majorHAnsi"/>
          <w:b/>
          <w:sz w:val="22"/>
          <w:szCs w:val="22"/>
        </w:rPr>
      </w:pPr>
    </w:p>
    <w:p w14:paraId="43344344" w14:textId="77777777" w:rsidR="00982EF3" w:rsidRDefault="00982EF3" w:rsidP="00982EF3">
      <w:pPr>
        <w:rPr>
          <w:rFonts w:asciiTheme="majorHAnsi" w:hAnsiTheme="majorHAnsi"/>
          <w:b/>
          <w:bCs/>
          <w:sz w:val="22"/>
          <w:szCs w:val="22"/>
        </w:rPr>
      </w:pPr>
      <w:r w:rsidRPr="001150F4">
        <w:rPr>
          <w:rFonts w:asciiTheme="majorHAnsi" w:hAnsiTheme="majorHAnsi"/>
          <w:b/>
          <w:bCs/>
          <w:sz w:val="22"/>
          <w:szCs w:val="22"/>
        </w:rPr>
        <w:t>CEC Membership</w:t>
      </w:r>
    </w:p>
    <w:p w14:paraId="2111D750" w14:textId="77777777" w:rsidR="00DA338F" w:rsidRPr="001150F4" w:rsidRDefault="00DA338F" w:rsidP="00982EF3">
      <w:pPr>
        <w:rPr>
          <w:rFonts w:asciiTheme="majorHAnsi" w:hAnsiTheme="majorHAnsi"/>
          <w:b/>
          <w:bCs/>
          <w:sz w:val="22"/>
          <w:szCs w:val="22"/>
        </w:rPr>
      </w:pPr>
    </w:p>
    <w:p w14:paraId="0D9F24BE" w14:textId="327C17B6" w:rsidR="00CC4D92" w:rsidRDefault="00CC4D92" w:rsidP="00982EF3">
      <w:pPr>
        <w:rPr>
          <w:rFonts w:asciiTheme="majorHAnsi" w:hAnsiTheme="majorHAnsi"/>
          <w:sz w:val="22"/>
          <w:szCs w:val="22"/>
        </w:rPr>
      </w:pPr>
      <w:r>
        <w:rPr>
          <w:rFonts w:asciiTheme="majorHAnsi" w:hAnsiTheme="majorHAnsi"/>
          <w:sz w:val="22"/>
          <w:szCs w:val="22"/>
        </w:rPr>
        <w:t>Membership number</w:t>
      </w:r>
    </w:p>
    <w:p w14:paraId="470566F0" w14:textId="60AAA595" w:rsidR="00982EF3" w:rsidRPr="001150F4" w:rsidRDefault="00982EF3" w:rsidP="00982EF3">
      <w:pPr>
        <w:rPr>
          <w:rFonts w:asciiTheme="majorHAnsi" w:hAnsiTheme="majorHAnsi"/>
          <w:sz w:val="22"/>
          <w:szCs w:val="22"/>
        </w:rPr>
      </w:pPr>
      <w:r w:rsidRPr="001150F4">
        <w:rPr>
          <w:rFonts w:asciiTheme="majorHAnsi" w:hAnsiTheme="majorHAnsi"/>
          <w:sz w:val="22"/>
          <w:szCs w:val="22"/>
        </w:rPr>
        <w:t xml:space="preserve">Number years you have been a CEC </w:t>
      </w:r>
      <w:proofErr w:type="gramStart"/>
      <w:r w:rsidRPr="001150F4">
        <w:rPr>
          <w:rFonts w:asciiTheme="majorHAnsi" w:hAnsiTheme="majorHAnsi"/>
          <w:sz w:val="22"/>
          <w:szCs w:val="22"/>
        </w:rPr>
        <w:t>member</w:t>
      </w:r>
      <w:proofErr w:type="gramEnd"/>
    </w:p>
    <w:p w14:paraId="21FE1213" w14:textId="115E1079" w:rsidR="00F13BF3" w:rsidRPr="00866B32" w:rsidRDefault="00DF67BF" w:rsidP="00F13BF3">
      <w:pPr>
        <w:rPr>
          <w:rFonts w:asciiTheme="majorHAnsi" w:hAnsiTheme="majorHAnsi"/>
          <w:sz w:val="22"/>
          <w:szCs w:val="22"/>
        </w:rPr>
      </w:pPr>
      <w:r>
        <w:rPr>
          <w:rFonts w:asciiTheme="majorHAnsi" w:hAnsiTheme="majorHAnsi"/>
          <w:sz w:val="22"/>
          <w:szCs w:val="22"/>
        </w:rPr>
        <w:t>And d</w:t>
      </w:r>
      <w:r w:rsidR="00982EF3" w:rsidRPr="001150F4">
        <w:rPr>
          <w:rFonts w:asciiTheme="majorHAnsi" w:hAnsiTheme="majorHAnsi"/>
          <w:sz w:val="22"/>
          <w:szCs w:val="22"/>
        </w:rPr>
        <w:t xml:space="preserve">ivision </w:t>
      </w:r>
      <w:r>
        <w:rPr>
          <w:rFonts w:asciiTheme="majorHAnsi" w:hAnsiTheme="majorHAnsi"/>
          <w:sz w:val="22"/>
          <w:szCs w:val="22"/>
        </w:rPr>
        <w:t>m</w:t>
      </w:r>
      <w:r w:rsidR="00982EF3" w:rsidRPr="001150F4">
        <w:rPr>
          <w:rFonts w:asciiTheme="majorHAnsi" w:hAnsiTheme="majorHAnsi"/>
          <w:sz w:val="22"/>
          <w:szCs w:val="22"/>
        </w:rPr>
        <w:t>embership</w:t>
      </w:r>
      <w:r>
        <w:rPr>
          <w:rFonts w:asciiTheme="majorHAnsi" w:hAnsiTheme="majorHAnsi"/>
          <w:sz w:val="22"/>
          <w:szCs w:val="22"/>
        </w:rPr>
        <w:t>(</w:t>
      </w:r>
      <w:r w:rsidR="00982EF3" w:rsidRPr="001150F4">
        <w:rPr>
          <w:rFonts w:asciiTheme="majorHAnsi" w:hAnsiTheme="majorHAnsi"/>
          <w:sz w:val="22"/>
          <w:szCs w:val="22"/>
        </w:rPr>
        <w:t>s</w:t>
      </w:r>
      <w:r>
        <w:rPr>
          <w:rFonts w:asciiTheme="majorHAnsi" w:hAnsiTheme="majorHAnsi"/>
          <w:sz w:val="22"/>
          <w:szCs w:val="22"/>
        </w:rPr>
        <w:t>)</w:t>
      </w:r>
      <w:r w:rsidR="00CC4D92">
        <w:rPr>
          <w:rFonts w:asciiTheme="majorHAnsi" w:hAnsiTheme="majorHAnsi"/>
          <w:sz w:val="22"/>
          <w:szCs w:val="22"/>
        </w:rPr>
        <w:t>?</w:t>
      </w:r>
    </w:p>
    <w:p w14:paraId="72ED1AC6" w14:textId="4BCB6FD3" w:rsidR="00F13BF3" w:rsidRPr="00866B32" w:rsidRDefault="00F13BF3" w:rsidP="00F13BF3">
      <w:pPr>
        <w:rPr>
          <w:rFonts w:asciiTheme="majorHAnsi" w:hAnsiTheme="majorHAnsi"/>
          <w:sz w:val="22"/>
          <w:szCs w:val="22"/>
        </w:rPr>
      </w:pPr>
      <w:r w:rsidRPr="00866B32">
        <w:rPr>
          <w:rFonts w:asciiTheme="majorHAnsi" w:hAnsiTheme="majorHAnsi"/>
          <w:sz w:val="22"/>
          <w:szCs w:val="22"/>
        </w:rPr>
        <w:t>Any state/provincial subdivision membership(s)?</w:t>
      </w:r>
    </w:p>
    <w:p w14:paraId="0D291C90" w14:textId="568DC63F" w:rsidR="00F13BF3" w:rsidRPr="00866B32" w:rsidRDefault="00F13BF3" w:rsidP="00F13BF3">
      <w:pPr>
        <w:rPr>
          <w:rFonts w:asciiTheme="majorHAnsi" w:hAnsiTheme="majorHAnsi"/>
          <w:sz w:val="22"/>
          <w:szCs w:val="22"/>
        </w:rPr>
      </w:pPr>
      <w:r w:rsidRPr="00866B32">
        <w:rPr>
          <w:rFonts w:asciiTheme="majorHAnsi" w:hAnsiTheme="majorHAnsi"/>
          <w:sz w:val="22"/>
          <w:szCs w:val="22"/>
        </w:rPr>
        <w:t>Any chapter (e.g.</w:t>
      </w:r>
      <w:r w:rsidR="00866B32">
        <w:rPr>
          <w:rFonts w:asciiTheme="majorHAnsi" w:hAnsiTheme="majorHAnsi"/>
          <w:sz w:val="22"/>
          <w:szCs w:val="22"/>
        </w:rPr>
        <w:t>,</w:t>
      </w:r>
      <w:r w:rsidRPr="00866B32">
        <w:rPr>
          <w:rFonts w:asciiTheme="majorHAnsi" w:hAnsiTheme="majorHAnsi"/>
          <w:sz w:val="22"/>
          <w:szCs w:val="22"/>
        </w:rPr>
        <w:t xml:space="preserve"> county, regional) membership(s)?</w:t>
      </w:r>
    </w:p>
    <w:p w14:paraId="1596F838" w14:textId="77777777" w:rsidR="00F13BF3" w:rsidRPr="00866B32" w:rsidRDefault="00F13BF3" w:rsidP="00982EF3">
      <w:pPr>
        <w:rPr>
          <w:rFonts w:asciiTheme="majorHAnsi" w:hAnsiTheme="majorHAnsi"/>
          <w:sz w:val="22"/>
          <w:szCs w:val="22"/>
        </w:rPr>
      </w:pPr>
    </w:p>
    <w:p w14:paraId="07F254BA" w14:textId="77777777" w:rsidR="00F13BF3" w:rsidRPr="00B720B4" w:rsidRDefault="00F13BF3" w:rsidP="00F13BF3">
      <w:pPr>
        <w:pStyle w:val="xmsonormal"/>
        <w:rPr>
          <w:rFonts w:asciiTheme="majorHAnsi" w:hAnsiTheme="majorHAnsi" w:cstheme="majorHAnsi"/>
          <w:b/>
          <w:bCs/>
          <w:color w:val="252423"/>
          <w:shd w:val="clear" w:color="auto" w:fill="FFFFFF"/>
        </w:rPr>
      </w:pPr>
      <w:r w:rsidRPr="00B720B4">
        <w:rPr>
          <w:rFonts w:asciiTheme="majorHAnsi" w:hAnsiTheme="majorHAnsi" w:cstheme="majorHAnsi"/>
          <w:b/>
          <w:bCs/>
          <w:color w:val="252423"/>
          <w:shd w:val="clear" w:color="auto" w:fill="FFFFFF"/>
        </w:rPr>
        <w:t>Candidate Questions</w:t>
      </w:r>
    </w:p>
    <w:p w14:paraId="76A9061C" w14:textId="77777777" w:rsidR="00F13BF3" w:rsidRPr="001150F4" w:rsidRDefault="00F13BF3" w:rsidP="00F13BF3">
      <w:pPr>
        <w:ind w:right="-810"/>
        <w:rPr>
          <w:rFonts w:asciiTheme="majorHAnsi" w:hAnsiTheme="majorHAnsi"/>
          <w:b/>
          <w:sz w:val="22"/>
          <w:szCs w:val="22"/>
        </w:rPr>
      </w:pPr>
    </w:p>
    <w:p w14:paraId="4D5C5642" w14:textId="0E94B16D" w:rsidR="00F13BF3" w:rsidRPr="000745B3" w:rsidRDefault="00F13BF3" w:rsidP="00F13BF3">
      <w:pPr>
        <w:rPr>
          <w:rFonts w:asciiTheme="majorHAnsi" w:hAnsiTheme="majorHAnsi"/>
          <w:sz w:val="22"/>
          <w:szCs w:val="22"/>
        </w:rPr>
      </w:pPr>
      <w:r w:rsidRPr="000745B3">
        <w:rPr>
          <w:rFonts w:asciiTheme="majorHAnsi" w:hAnsiTheme="majorHAnsi"/>
          <w:sz w:val="22"/>
          <w:szCs w:val="22"/>
        </w:rPr>
        <w:t>Why are you interested in serving on the LDC?</w:t>
      </w:r>
      <w:r w:rsidR="001029D1" w:rsidRPr="000745B3">
        <w:rPr>
          <w:rFonts w:asciiTheme="majorHAnsi" w:hAnsiTheme="majorHAnsi"/>
          <w:sz w:val="22"/>
          <w:szCs w:val="22"/>
        </w:rPr>
        <w:t xml:space="preserve"> </w:t>
      </w:r>
      <w:r w:rsidR="001029D1" w:rsidRPr="000745B3">
        <w:rPr>
          <w:rFonts w:asciiTheme="majorHAnsi" w:hAnsiTheme="majorHAnsi" w:cstheme="majorHAnsi"/>
          <w:color w:val="252423"/>
          <w:sz w:val="22"/>
          <w:szCs w:val="22"/>
          <w:shd w:val="clear" w:color="auto" w:fill="FFFFFF"/>
        </w:rPr>
        <w:t>(150-word limit.)</w:t>
      </w:r>
    </w:p>
    <w:p w14:paraId="6A660601" w14:textId="77777777" w:rsidR="00F13BF3" w:rsidRPr="000745B3" w:rsidRDefault="00F13BF3" w:rsidP="00F13BF3">
      <w:pPr>
        <w:rPr>
          <w:rFonts w:asciiTheme="majorHAnsi" w:hAnsiTheme="majorHAnsi"/>
          <w:sz w:val="22"/>
          <w:szCs w:val="22"/>
        </w:rPr>
      </w:pPr>
    </w:p>
    <w:p w14:paraId="67014102" w14:textId="1F29D2E9" w:rsidR="00F13BF3" w:rsidRPr="000745B3" w:rsidRDefault="00F13BF3" w:rsidP="00F13BF3">
      <w:pPr>
        <w:rPr>
          <w:rFonts w:asciiTheme="majorHAnsi" w:hAnsiTheme="majorHAnsi"/>
          <w:sz w:val="22"/>
          <w:szCs w:val="22"/>
        </w:rPr>
      </w:pPr>
      <w:r w:rsidRPr="000745B3">
        <w:rPr>
          <w:rFonts w:asciiTheme="majorHAnsi" w:hAnsiTheme="majorHAnsi"/>
          <w:sz w:val="22"/>
          <w:szCs w:val="22"/>
        </w:rPr>
        <w:t>Given the charge of the LDC, what is the most important attribute you would bring</w:t>
      </w:r>
      <w:r w:rsidR="006B6D0E">
        <w:rPr>
          <w:rFonts w:asciiTheme="majorHAnsi" w:hAnsiTheme="majorHAnsi"/>
          <w:sz w:val="22"/>
          <w:szCs w:val="22"/>
        </w:rPr>
        <w:t xml:space="preserve"> to the committee</w:t>
      </w:r>
      <w:r w:rsidRPr="000745B3">
        <w:rPr>
          <w:rFonts w:asciiTheme="majorHAnsi" w:hAnsiTheme="majorHAnsi"/>
          <w:sz w:val="22"/>
          <w:szCs w:val="22"/>
        </w:rPr>
        <w:t xml:space="preserve"> and why would it be valuable</w:t>
      </w:r>
      <w:r w:rsidR="001029D1" w:rsidRPr="000745B3">
        <w:rPr>
          <w:rFonts w:asciiTheme="majorHAnsi" w:hAnsiTheme="majorHAnsi"/>
          <w:sz w:val="22"/>
          <w:szCs w:val="22"/>
        </w:rPr>
        <w:t xml:space="preserve">? </w:t>
      </w:r>
      <w:r w:rsidR="001029D1" w:rsidRPr="000745B3">
        <w:rPr>
          <w:rFonts w:asciiTheme="majorHAnsi" w:hAnsiTheme="majorHAnsi" w:cstheme="majorHAnsi"/>
          <w:color w:val="252423"/>
          <w:sz w:val="22"/>
          <w:szCs w:val="22"/>
          <w:shd w:val="clear" w:color="auto" w:fill="FFFFFF"/>
        </w:rPr>
        <w:t>(150-word limit.)</w:t>
      </w:r>
    </w:p>
    <w:p w14:paraId="072A9712" w14:textId="77777777" w:rsidR="00F13BF3" w:rsidRPr="001150F4" w:rsidRDefault="00F13BF3" w:rsidP="00982EF3">
      <w:pPr>
        <w:rPr>
          <w:rFonts w:asciiTheme="majorHAnsi" w:hAnsiTheme="majorHAnsi"/>
          <w:sz w:val="22"/>
          <w:szCs w:val="22"/>
        </w:rPr>
      </w:pPr>
    </w:p>
    <w:p w14:paraId="448449EA" w14:textId="77777777" w:rsidR="00982EF3" w:rsidRDefault="00982EF3" w:rsidP="00982EF3">
      <w:pPr>
        <w:rPr>
          <w:rFonts w:asciiTheme="majorHAnsi" w:hAnsiTheme="majorHAnsi"/>
          <w:b/>
          <w:sz w:val="22"/>
          <w:szCs w:val="22"/>
        </w:rPr>
      </w:pPr>
      <w:r w:rsidRPr="001150F4">
        <w:rPr>
          <w:rFonts w:asciiTheme="majorHAnsi" w:hAnsiTheme="majorHAnsi"/>
          <w:b/>
          <w:sz w:val="22"/>
          <w:szCs w:val="22"/>
        </w:rPr>
        <w:t xml:space="preserve">Diversity and Demographic Information </w:t>
      </w:r>
    </w:p>
    <w:p w14:paraId="28B9E186" w14:textId="77777777" w:rsidR="00DA338F" w:rsidRDefault="00DA338F" w:rsidP="00982EF3">
      <w:pPr>
        <w:rPr>
          <w:rFonts w:asciiTheme="majorHAnsi" w:hAnsiTheme="majorHAnsi"/>
          <w:b/>
          <w:sz w:val="22"/>
          <w:szCs w:val="22"/>
        </w:rPr>
      </w:pPr>
    </w:p>
    <w:p w14:paraId="221470C0" w14:textId="3B35FF0F" w:rsidR="00982EF3" w:rsidRPr="001150F4" w:rsidRDefault="00982EF3" w:rsidP="00982EF3">
      <w:pPr>
        <w:autoSpaceDE w:val="0"/>
        <w:autoSpaceDN w:val="0"/>
        <w:adjustRightInd w:val="0"/>
        <w:ind w:right="-540"/>
        <w:rPr>
          <w:rFonts w:asciiTheme="majorHAnsi" w:hAnsiTheme="majorHAnsi" w:cstheme="majorHAnsi"/>
          <w:sz w:val="22"/>
          <w:szCs w:val="22"/>
          <w:shd w:val="clear" w:color="auto" w:fill="FFFFFF"/>
        </w:rPr>
      </w:pPr>
      <w:r w:rsidRPr="001150F4">
        <w:rPr>
          <w:rFonts w:asciiTheme="majorHAnsi" w:hAnsiTheme="majorHAnsi" w:cstheme="majorHAnsi"/>
          <w:sz w:val="22"/>
          <w:szCs w:val="22"/>
          <w:shd w:val="clear" w:color="auto" w:fill="FFFFFF"/>
        </w:rPr>
        <w:t>One of CEC's core values is Inclusiveness. We demonstrate this by a commitment to diversity, caring, and respect for the dignity and worth of all individuals. The CEC Board of Directors is committed to this core value so, while your responses to the following questions are optional, they will help CEC in its ongoing efforts to ensure diversity within its volunteer leadership. Responses to the following questions will not be scored by the LDC in its slating.</w:t>
      </w:r>
    </w:p>
    <w:p w14:paraId="053627F5" w14:textId="77777777" w:rsidR="00982EF3" w:rsidRPr="001150F4" w:rsidRDefault="00982EF3" w:rsidP="00982EF3">
      <w:pPr>
        <w:autoSpaceDE w:val="0"/>
        <w:autoSpaceDN w:val="0"/>
        <w:adjustRightInd w:val="0"/>
        <w:ind w:right="-540"/>
        <w:rPr>
          <w:rFonts w:asciiTheme="majorHAnsi" w:hAnsiTheme="majorHAnsi" w:cstheme="majorHAnsi"/>
          <w:color w:val="333333"/>
          <w:sz w:val="22"/>
          <w:szCs w:val="22"/>
          <w:shd w:val="clear" w:color="auto" w:fill="FFFFFF"/>
        </w:rPr>
      </w:pPr>
    </w:p>
    <w:p w14:paraId="09A789F2" w14:textId="77777777" w:rsidR="00982EF3" w:rsidRPr="001150F4" w:rsidRDefault="00982EF3" w:rsidP="00982EF3">
      <w:pPr>
        <w:autoSpaceDE w:val="0"/>
        <w:autoSpaceDN w:val="0"/>
        <w:adjustRightInd w:val="0"/>
        <w:ind w:right="-540"/>
        <w:rPr>
          <w:rFonts w:asciiTheme="majorHAnsi" w:hAnsiTheme="majorHAnsi" w:cstheme="majorHAnsi"/>
          <w:b/>
          <w:sz w:val="22"/>
          <w:szCs w:val="22"/>
        </w:rPr>
      </w:pPr>
      <w:r w:rsidRPr="001150F4">
        <w:rPr>
          <w:rFonts w:asciiTheme="majorHAnsi" w:hAnsiTheme="majorHAnsi" w:cstheme="majorHAnsi"/>
          <w:b/>
          <w:sz w:val="22"/>
          <w:szCs w:val="22"/>
        </w:rPr>
        <w:t>Age Range (Birth Year)</w:t>
      </w:r>
    </w:p>
    <w:p w14:paraId="7B63B545" w14:textId="77777777" w:rsidR="00982EF3" w:rsidRPr="001150F4" w:rsidRDefault="00982EF3" w:rsidP="00982EF3">
      <w:pPr>
        <w:autoSpaceDE w:val="0"/>
        <w:autoSpaceDN w:val="0"/>
        <w:adjustRightInd w:val="0"/>
        <w:ind w:right="-540"/>
        <w:rPr>
          <w:rFonts w:asciiTheme="majorHAnsi" w:hAnsiTheme="majorHAnsi" w:cstheme="majorHAnsi"/>
          <w:sz w:val="22"/>
          <w:szCs w:val="22"/>
        </w:rPr>
      </w:pPr>
      <w:r w:rsidRPr="001150F4">
        <w:rPr>
          <w:rFonts w:asciiTheme="majorHAnsi" w:hAnsiTheme="majorHAnsi" w:cstheme="majorHAnsi"/>
          <w:sz w:val="22"/>
          <w:szCs w:val="22"/>
        </w:rPr>
        <w:t>1940s or earlier</w:t>
      </w:r>
    </w:p>
    <w:p w14:paraId="3B2E0649" w14:textId="77777777" w:rsidR="00982EF3" w:rsidRPr="001150F4" w:rsidRDefault="00982EF3" w:rsidP="00982EF3">
      <w:pPr>
        <w:autoSpaceDE w:val="0"/>
        <w:autoSpaceDN w:val="0"/>
        <w:adjustRightInd w:val="0"/>
        <w:ind w:right="-540"/>
        <w:rPr>
          <w:rFonts w:asciiTheme="majorHAnsi" w:hAnsiTheme="majorHAnsi" w:cstheme="majorHAnsi"/>
          <w:sz w:val="22"/>
          <w:szCs w:val="22"/>
        </w:rPr>
      </w:pPr>
      <w:r w:rsidRPr="001150F4">
        <w:rPr>
          <w:rFonts w:asciiTheme="majorHAnsi" w:hAnsiTheme="majorHAnsi" w:cstheme="majorHAnsi"/>
          <w:sz w:val="22"/>
          <w:szCs w:val="22"/>
        </w:rPr>
        <w:t>1950s</w:t>
      </w:r>
    </w:p>
    <w:p w14:paraId="6FB3FFD9" w14:textId="77777777" w:rsidR="00982EF3" w:rsidRPr="001150F4" w:rsidRDefault="00982EF3" w:rsidP="00982EF3">
      <w:pPr>
        <w:autoSpaceDE w:val="0"/>
        <w:autoSpaceDN w:val="0"/>
        <w:adjustRightInd w:val="0"/>
        <w:ind w:right="-540"/>
        <w:rPr>
          <w:rFonts w:asciiTheme="majorHAnsi" w:hAnsiTheme="majorHAnsi" w:cstheme="majorHAnsi"/>
          <w:sz w:val="22"/>
          <w:szCs w:val="22"/>
        </w:rPr>
      </w:pPr>
      <w:r w:rsidRPr="001150F4">
        <w:rPr>
          <w:rFonts w:asciiTheme="majorHAnsi" w:hAnsiTheme="majorHAnsi" w:cstheme="majorHAnsi"/>
          <w:sz w:val="22"/>
          <w:szCs w:val="22"/>
        </w:rPr>
        <w:t>1960s</w:t>
      </w:r>
    </w:p>
    <w:p w14:paraId="676B2629" w14:textId="77777777" w:rsidR="00982EF3" w:rsidRPr="001150F4" w:rsidRDefault="00982EF3" w:rsidP="00982EF3">
      <w:pPr>
        <w:autoSpaceDE w:val="0"/>
        <w:autoSpaceDN w:val="0"/>
        <w:adjustRightInd w:val="0"/>
        <w:ind w:right="-540"/>
        <w:rPr>
          <w:rFonts w:asciiTheme="majorHAnsi" w:hAnsiTheme="majorHAnsi" w:cstheme="majorHAnsi"/>
          <w:sz w:val="22"/>
          <w:szCs w:val="22"/>
        </w:rPr>
      </w:pPr>
      <w:r w:rsidRPr="001150F4">
        <w:rPr>
          <w:rFonts w:asciiTheme="majorHAnsi" w:hAnsiTheme="majorHAnsi" w:cstheme="majorHAnsi"/>
          <w:sz w:val="22"/>
          <w:szCs w:val="22"/>
        </w:rPr>
        <w:t>1970s</w:t>
      </w:r>
    </w:p>
    <w:p w14:paraId="14A3D654" w14:textId="77777777" w:rsidR="00982EF3" w:rsidRPr="001150F4" w:rsidRDefault="00982EF3" w:rsidP="00982EF3">
      <w:pPr>
        <w:autoSpaceDE w:val="0"/>
        <w:autoSpaceDN w:val="0"/>
        <w:adjustRightInd w:val="0"/>
        <w:ind w:right="-540"/>
        <w:rPr>
          <w:rFonts w:asciiTheme="majorHAnsi" w:hAnsiTheme="majorHAnsi" w:cstheme="majorHAnsi"/>
          <w:sz w:val="22"/>
          <w:szCs w:val="22"/>
        </w:rPr>
      </w:pPr>
      <w:r w:rsidRPr="001150F4">
        <w:rPr>
          <w:rFonts w:asciiTheme="majorHAnsi" w:hAnsiTheme="majorHAnsi" w:cstheme="majorHAnsi"/>
          <w:sz w:val="22"/>
          <w:szCs w:val="22"/>
        </w:rPr>
        <w:t>1980s</w:t>
      </w:r>
    </w:p>
    <w:p w14:paraId="6C62096A" w14:textId="77777777" w:rsidR="00982EF3" w:rsidRPr="001150F4" w:rsidRDefault="00982EF3" w:rsidP="00982EF3">
      <w:pPr>
        <w:autoSpaceDE w:val="0"/>
        <w:autoSpaceDN w:val="0"/>
        <w:adjustRightInd w:val="0"/>
        <w:ind w:right="-540"/>
        <w:rPr>
          <w:rFonts w:asciiTheme="majorHAnsi" w:hAnsiTheme="majorHAnsi" w:cstheme="majorHAnsi"/>
          <w:sz w:val="22"/>
          <w:szCs w:val="22"/>
        </w:rPr>
      </w:pPr>
      <w:r w:rsidRPr="001150F4">
        <w:rPr>
          <w:rFonts w:asciiTheme="majorHAnsi" w:hAnsiTheme="majorHAnsi" w:cstheme="majorHAnsi"/>
          <w:sz w:val="22"/>
          <w:szCs w:val="22"/>
        </w:rPr>
        <w:t>1990s</w:t>
      </w:r>
    </w:p>
    <w:p w14:paraId="08100A7E" w14:textId="77777777" w:rsidR="00982EF3" w:rsidRDefault="00982EF3" w:rsidP="00982EF3">
      <w:pPr>
        <w:autoSpaceDE w:val="0"/>
        <w:autoSpaceDN w:val="0"/>
        <w:adjustRightInd w:val="0"/>
        <w:ind w:right="-540"/>
        <w:rPr>
          <w:rFonts w:asciiTheme="majorHAnsi" w:hAnsiTheme="majorHAnsi" w:cstheme="majorHAnsi"/>
          <w:sz w:val="22"/>
          <w:szCs w:val="22"/>
        </w:rPr>
      </w:pPr>
      <w:r w:rsidRPr="001150F4">
        <w:rPr>
          <w:rFonts w:asciiTheme="majorHAnsi" w:hAnsiTheme="majorHAnsi" w:cstheme="majorHAnsi"/>
          <w:sz w:val="22"/>
          <w:szCs w:val="22"/>
        </w:rPr>
        <w:t>2000s</w:t>
      </w:r>
    </w:p>
    <w:p w14:paraId="6A6F354C" w14:textId="77777777" w:rsidR="00982EF3" w:rsidRPr="001150F4" w:rsidRDefault="00982EF3" w:rsidP="00982EF3">
      <w:pPr>
        <w:autoSpaceDE w:val="0"/>
        <w:autoSpaceDN w:val="0"/>
        <w:adjustRightInd w:val="0"/>
        <w:ind w:right="-540"/>
        <w:rPr>
          <w:rFonts w:asciiTheme="majorHAnsi" w:hAnsiTheme="majorHAnsi" w:cstheme="majorHAnsi"/>
          <w:sz w:val="22"/>
          <w:szCs w:val="22"/>
        </w:rPr>
      </w:pPr>
    </w:p>
    <w:p w14:paraId="475CA749" w14:textId="77777777" w:rsidR="00982EF3" w:rsidRPr="001150F4" w:rsidRDefault="00982EF3" w:rsidP="00982EF3">
      <w:pPr>
        <w:autoSpaceDE w:val="0"/>
        <w:autoSpaceDN w:val="0"/>
        <w:adjustRightInd w:val="0"/>
        <w:ind w:right="-540"/>
        <w:rPr>
          <w:rFonts w:asciiTheme="majorHAnsi" w:hAnsiTheme="majorHAnsi" w:cstheme="majorHAnsi"/>
          <w:b/>
          <w:sz w:val="22"/>
          <w:szCs w:val="22"/>
        </w:rPr>
      </w:pPr>
      <w:r w:rsidRPr="001150F4">
        <w:rPr>
          <w:rFonts w:asciiTheme="majorHAnsi" w:hAnsiTheme="majorHAnsi" w:cstheme="majorHAnsi"/>
          <w:b/>
          <w:sz w:val="22"/>
          <w:szCs w:val="22"/>
        </w:rPr>
        <w:t xml:space="preserve">Ethnicity (indicate all that apply) </w:t>
      </w:r>
    </w:p>
    <w:p w14:paraId="488A6CF7" w14:textId="77777777" w:rsidR="00982EF3" w:rsidRPr="00F7216F" w:rsidRDefault="00982EF3" w:rsidP="00982EF3">
      <w:pPr>
        <w:autoSpaceDE w:val="0"/>
        <w:autoSpaceDN w:val="0"/>
        <w:adjustRightInd w:val="0"/>
        <w:ind w:right="-540"/>
        <w:rPr>
          <w:rFonts w:asciiTheme="majorHAnsi" w:hAnsiTheme="majorHAnsi" w:cstheme="majorHAnsi"/>
          <w:sz w:val="22"/>
          <w:szCs w:val="22"/>
        </w:rPr>
      </w:pPr>
      <w:bookmarkStart w:id="6" w:name="_Hlk89684183"/>
      <w:r w:rsidRPr="00F7216F">
        <w:rPr>
          <w:rFonts w:asciiTheme="majorHAnsi" w:hAnsiTheme="majorHAnsi" w:cstheme="majorHAnsi"/>
          <w:sz w:val="22"/>
          <w:szCs w:val="22"/>
        </w:rPr>
        <w:t xml:space="preserve">American Indian, Alaska Native or First Nations </w:t>
      </w:r>
    </w:p>
    <w:p w14:paraId="01832A95" w14:textId="77777777" w:rsidR="00982EF3" w:rsidRPr="00F7216F" w:rsidRDefault="00982EF3" w:rsidP="00982EF3">
      <w:pPr>
        <w:autoSpaceDE w:val="0"/>
        <w:autoSpaceDN w:val="0"/>
        <w:adjustRightInd w:val="0"/>
        <w:ind w:right="-540"/>
        <w:rPr>
          <w:rFonts w:asciiTheme="majorHAnsi" w:hAnsiTheme="majorHAnsi" w:cstheme="majorHAnsi"/>
          <w:sz w:val="22"/>
          <w:szCs w:val="22"/>
        </w:rPr>
      </w:pPr>
      <w:r w:rsidRPr="00F7216F">
        <w:rPr>
          <w:rFonts w:asciiTheme="majorHAnsi" w:hAnsiTheme="majorHAnsi" w:cstheme="majorHAnsi"/>
          <w:sz w:val="22"/>
          <w:szCs w:val="22"/>
        </w:rPr>
        <w:t>Asi</w:t>
      </w:r>
      <w:r>
        <w:rPr>
          <w:rFonts w:asciiTheme="majorHAnsi" w:hAnsiTheme="majorHAnsi" w:cstheme="majorHAnsi"/>
          <w:sz w:val="22"/>
          <w:szCs w:val="22"/>
        </w:rPr>
        <w:t>a</w:t>
      </w:r>
      <w:r w:rsidRPr="00F7216F">
        <w:rPr>
          <w:rFonts w:asciiTheme="majorHAnsi" w:hAnsiTheme="majorHAnsi" w:cstheme="majorHAnsi"/>
          <w:sz w:val="22"/>
          <w:szCs w:val="22"/>
        </w:rPr>
        <w:t>n</w:t>
      </w:r>
      <w:r>
        <w:rPr>
          <w:rFonts w:asciiTheme="majorHAnsi" w:hAnsiTheme="majorHAnsi" w:cstheme="majorHAnsi"/>
          <w:sz w:val="22"/>
          <w:szCs w:val="22"/>
        </w:rPr>
        <w:t xml:space="preserve"> or Asian American</w:t>
      </w:r>
    </w:p>
    <w:p w14:paraId="20054A5B" w14:textId="77777777" w:rsidR="00982EF3" w:rsidRDefault="00982EF3" w:rsidP="00982EF3">
      <w:pPr>
        <w:autoSpaceDE w:val="0"/>
        <w:autoSpaceDN w:val="0"/>
        <w:adjustRightInd w:val="0"/>
        <w:ind w:right="-540"/>
        <w:rPr>
          <w:rFonts w:asciiTheme="majorHAnsi" w:hAnsiTheme="majorHAnsi" w:cstheme="majorHAnsi"/>
          <w:sz w:val="22"/>
          <w:szCs w:val="22"/>
        </w:rPr>
      </w:pPr>
      <w:r w:rsidRPr="00F7216F">
        <w:rPr>
          <w:rFonts w:asciiTheme="majorHAnsi" w:hAnsiTheme="majorHAnsi" w:cstheme="majorHAnsi"/>
          <w:sz w:val="22"/>
          <w:szCs w:val="22"/>
        </w:rPr>
        <w:t>Black or African American</w:t>
      </w:r>
    </w:p>
    <w:p w14:paraId="06024FB1" w14:textId="77777777" w:rsidR="00982EF3" w:rsidRPr="00F7216F" w:rsidRDefault="00982EF3" w:rsidP="00982EF3">
      <w:pPr>
        <w:autoSpaceDE w:val="0"/>
        <w:autoSpaceDN w:val="0"/>
        <w:adjustRightInd w:val="0"/>
        <w:ind w:right="-540"/>
        <w:rPr>
          <w:rFonts w:asciiTheme="majorHAnsi" w:hAnsiTheme="majorHAnsi" w:cstheme="majorHAnsi"/>
          <w:sz w:val="22"/>
          <w:szCs w:val="22"/>
        </w:rPr>
      </w:pPr>
      <w:r>
        <w:rPr>
          <w:rFonts w:asciiTheme="majorHAnsi" w:hAnsiTheme="majorHAnsi" w:cstheme="majorHAnsi"/>
          <w:sz w:val="22"/>
          <w:szCs w:val="22"/>
        </w:rPr>
        <w:t xml:space="preserve">I’d rather not </w:t>
      </w:r>
      <w:proofErr w:type="gramStart"/>
      <w:r>
        <w:rPr>
          <w:rFonts w:asciiTheme="majorHAnsi" w:hAnsiTheme="majorHAnsi" w:cstheme="majorHAnsi"/>
          <w:sz w:val="22"/>
          <w:szCs w:val="22"/>
        </w:rPr>
        <w:t>say</w:t>
      </w:r>
      <w:proofErr w:type="gramEnd"/>
      <w:r w:rsidRPr="00F7216F">
        <w:rPr>
          <w:rFonts w:asciiTheme="majorHAnsi" w:hAnsiTheme="majorHAnsi" w:cstheme="majorHAnsi"/>
          <w:sz w:val="22"/>
          <w:szCs w:val="22"/>
        </w:rPr>
        <w:t xml:space="preserve">          </w:t>
      </w:r>
    </w:p>
    <w:p w14:paraId="21B7F4FC" w14:textId="77F957DE" w:rsidR="00982EF3" w:rsidRDefault="00982EF3" w:rsidP="00982EF3">
      <w:pPr>
        <w:autoSpaceDE w:val="0"/>
        <w:autoSpaceDN w:val="0"/>
        <w:adjustRightInd w:val="0"/>
        <w:ind w:right="-540"/>
        <w:rPr>
          <w:rFonts w:asciiTheme="majorHAnsi" w:hAnsiTheme="majorHAnsi" w:cstheme="majorHAnsi"/>
          <w:sz w:val="22"/>
          <w:szCs w:val="22"/>
        </w:rPr>
      </w:pPr>
      <w:proofErr w:type="spellStart"/>
      <w:r>
        <w:rPr>
          <w:rFonts w:asciiTheme="majorHAnsi" w:hAnsiTheme="majorHAnsi" w:cstheme="majorHAnsi"/>
          <w:sz w:val="22"/>
          <w:szCs w:val="22"/>
        </w:rPr>
        <w:t>LatinX</w:t>
      </w:r>
      <w:proofErr w:type="spellEnd"/>
      <w:r>
        <w:rPr>
          <w:rFonts w:asciiTheme="majorHAnsi" w:hAnsiTheme="majorHAnsi" w:cstheme="majorHAnsi"/>
          <w:sz w:val="22"/>
          <w:szCs w:val="22"/>
        </w:rPr>
        <w:t>, Hispanic</w:t>
      </w:r>
      <w:r w:rsidR="00A92150">
        <w:rPr>
          <w:rFonts w:asciiTheme="majorHAnsi" w:hAnsiTheme="majorHAnsi" w:cstheme="majorHAnsi"/>
          <w:sz w:val="22"/>
          <w:szCs w:val="22"/>
        </w:rPr>
        <w:t>,</w:t>
      </w:r>
      <w:r>
        <w:rPr>
          <w:rFonts w:asciiTheme="majorHAnsi" w:hAnsiTheme="majorHAnsi" w:cstheme="majorHAnsi"/>
          <w:sz w:val="22"/>
          <w:szCs w:val="22"/>
        </w:rPr>
        <w:t xml:space="preserve"> </w:t>
      </w:r>
      <w:proofErr w:type="spellStart"/>
      <w:r>
        <w:rPr>
          <w:rFonts w:asciiTheme="majorHAnsi" w:hAnsiTheme="majorHAnsi" w:cstheme="majorHAnsi"/>
          <w:sz w:val="22"/>
          <w:szCs w:val="22"/>
        </w:rPr>
        <w:t>ChicanX</w:t>
      </w:r>
      <w:proofErr w:type="spellEnd"/>
      <w:r w:rsidR="00A92150">
        <w:rPr>
          <w:rFonts w:asciiTheme="majorHAnsi" w:hAnsiTheme="majorHAnsi" w:cstheme="majorHAnsi"/>
          <w:sz w:val="22"/>
          <w:szCs w:val="22"/>
        </w:rPr>
        <w:t>,</w:t>
      </w:r>
      <w:r>
        <w:rPr>
          <w:rFonts w:asciiTheme="majorHAnsi" w:hAnsiTheme="majorHAnsi" w:cstheme="majorHAnsi"/>
          <w:sz w:val="22"/>
          <w:szCs w:val="22"/>
        </w:rPr>
        <w:t xml:space="preserve"> or Puerto Rican</w:t>
      </w:r>
    </w:p>
    <w:p w14:paraId="293E21CE" w14:textId="77777777" w:rsidR="00982EF3" w:rsidRDefault="00982EF3" w:rsidP="00982EF3">
      <w:pPr>
        <w:autoSpaceDE w:val="0"/>
        <w:autoSpaceDN w:val="0"/>
        <w:adjustRightInd w:val="0"/>
        <w:ind w:right="-540"/>
        <w:rPr>
          <w:rFonts w:asciiTheme="majorHAnsi" w:hAnsiTheme="majorHAnsi" w:cstheme="majorHAnsi"/>
          <w:sz w:val="22"/>
          <w:szCs w:val="22"/>
        </w:rPr>
      </w:pPr>
      <w:r>
        <w:rPr>
          <w:rFonts w:asciiTheme="majorHAnsi" w:hAnsiTheme="majorHAnsi" w:cstheme="majorHAnsi"/>
          <w:sz w:val="22"/>
          <w:szCs w:val="22"/>
        </w:rPr>
        <w:t>Middle Eastern or North African</w:t>
      </w:r>
    </w:p>
    <w:p w14:paraId="4FA3AB26" w14:textId="77777777" w:rsidR="00982EF3" w:rsidRPr="00F7216F" w:rsidRDefault="00982EF3" w:rsidP="00982EF3">
      <w:pPr>
        <w:autoSpaceDE w:val="0"/>
        <w:autoSpaceDN w:val="0"/>
        <w:adjustRightInd w:val="0"/>
        <w:ind w:right="-540"/>
        <w:rPr>
          <w:rFonts w:asciiTheme="majorHAnsi" w:hAnsiTheme="majorHAnsi" w:cstheme="majorHAnsi"/>
          <w:sz w:val="22"/>
          <w:szCs w:val="22"/>
        </w:rPr>
      </w:pPr>
      <w:r>
        <w:rPr>
          <w:rFonts w:asciiTheme="majorHAnsi" w:hAnsiTheme="majorHAnsi" w:cstheme="majorHAnsi"/>
          <w:sz w:val="22"/>
          <w:szCs w:val="22"/>
        </w:rPr>
        <w:t>Multi-Racial</w:t>
      </w:r>
    </w:p>
    <w:p w14:paraId="54E9A1B0" w14:textId="77777777" w:rsidR="00982EF3" w:rsidRDefault="00982EF3" w:rsidP="00982EF3">
      <w:pPr>
        <w:autoSpaceDE w:val="0"/>
        <w:autoSpaceDN w:val="0"/>
        <w:adjustRightInd w:val="0"/>
        <w:ind w:right="-540"/>
        <w:rPr>
          <w:rFonts w:asciiTheme="majorHAnsi" w:hAnsiTheme="majorHAnsi" w:cstheme="majorHAnsi"/>
          <w:sz w:val="22"/>
          <w:szCs w:val="22"/>
        </w:rPr>
      </w:pPr>
      <w:r w:rsidRPr="00F7216F">
        <w:rPr>
          <w:rFonts w:asciiTheme="majorHAnsi" w:hAnsiTheme="majorHAnsi" w:cstheme="majorHAnsi"/>
          <w:sz w:val="22"/>
          <w:szCs w:val="22"/>
        </w:rPr>
        <w:t xml:space="preserve">Native Hawaiian or Pacific Islander     </w:t>
      </w:r>
    </w:p>
    <w:p w14:paraId="21ECCD08" w14:textId="77777777" w:rsidR="00982EF3" w:rsidRPr="00F7216F" w:rsidRDefault="00982EF3" w:rsidP="00982EF3">
      <w:pPr>
        <w:autoSpaceDE w:val="0"/>
        <w:autoSpaceDN w:val="0"/>
        <w:adjustRightInd w:val="0"/>
        <w:ind w:right="-540"/>
        <w:rPr>
          <w:rFonts w:asciiTheme="majorHAnsi" w:hAnsiTheme="majorHAnsi" w:cstheme="majorHAnsi"/>
          <w:sz w:val="22"/>
          <w:szCs w:val="22"/>
        </w:rPr>
      </w:pPr>
      <w:r w:rsidRPr="00F7216F">
        <w:rPr>
          <w:rFonts w:asciiTheme="majorHAnsi" w:hAnsiTheme="majorHAnsi" w:cstheme="majorHAnsi"/>
          <w:sz w:val="22"/>
          <w:szCs w:val="22"/>
        </w:rPr>
        <w:t xml:space="preserve">White </w:t>
      </w:r>
      <w:r>
        <w:rPr>
          <w:rFonts w:asciiTheme="majorHAnsi" w:hAnsiTheme="majorHAnsi" w:cstheme="majorHAnsi"/>
          <w:sz w:val="22"/>
          <w:szCs w:val="22"/>
        </w:rPr>
        <w:t>or European American</w:t>
      </w:r>
    </w:p>
    <w:p w14:paraId="14827B8F" w14:textId="77777777" w:rsidR="00982EF3" w:rsidRPr="00F7216F" w:rsidRDefault="00982EF3" w:rsidP="00982EF3">
      <w:pPr>
        <w:autoSpaceDE w:val="0"/>
        <w:autoSpaceDN w:val="0"/>
        <w:adjustRightInd w:val="0"/>
        <w:ind w:right="-540"/>
        <w:rPr>
          <w:rFonts w:asciiTheme="majorHAnsi" w:hAnsiTheme="majorHAnsi" w:cstheme="majorHAnsi"/>
          <w:sz w:val="22"/>
          <w:szCs w:val="22"/>
        </w:rPr>
      </w:pPr>
      <w:r w:rsidRPr="00F7216F">
        <w:rPr>
          <w:rFonts w:asciiTheme="majorHAnsi" w:hAnsiTheme="majorHAnsi" w:cstheme="majorHAnsi"/>
          <w:sz w:val="22"/>
          <w:szCs w:val="22"/>
        </w:rPr>
        <w:t>Othe</w:t>
      </w:r>
      <w:r>
        <w:rPr>
          <w:rFonts w:asciiTheme="majorHAnsi" w:hAnsiTheme="majorHAnsi" w:cstheme="majorHAnsi"/>
          <w:sz w:val="22"/>
          <w:szCs w:val="22"/>
        </w:rPr>
        <w:t>r</w:t>
      </w:r>
    </w:p>
    <w:bookmarkEnd w:id="6"/>
    <w:p w14:paraId="6CCAD3A5" w14:textId="77777777" w:rsidR="00982EF3" w:rsidRDefault="00982EF3" w:rsidP="00982EF3">
      <w:pPr>
        <w:rPr>
          <w:rFonts w:asciiTheme="majorHAnsi" w:hAnsiTheme="majorHAnsi" w:cstheme="majorHAnsi"/>
          <w:b/>
          <w:sz w:val="22"/>
          <w:szCs w:val="22"/>
        </w:rPr>
      </w:pPr>
    </w:p>
    <w:p w14:paraId="3C2651B6" w14:textId="77777777" w:rsidR="00982EF3" w:rsidRPr="001150F4" w:rsidRDefault="00982EF3" w:rsidP="00982EF3">
      <w:pPr>
        <w:rPr>
          <w:rFonts w:asciiTheme="majorHAnsi" w:hAnsiTheme="majorHAnsi" w:cstheme="majorHAnsi"/>
          <w:b/>
          <w:sz w:val="22"/>
          <w:szCs w:val="22"/>
        </w:rPr>
      </w:pPr>
      <w:r w:rsidRPr="001150F4">
        <w:rPr>
          <w:rFonts w:asciiTheme="majorHAnsi" w:hAnsiTheme="majorHAnsi" w:cstheme="majorHAnsi"/>
          <w:b/>
          <w:sz w:val="22"/>
          <w:szCs w:val="22"/>
        </w:rPr>
        <w:t>Country of Origin</w:t>
      </w:r>
    </w:p>
    <w:p w14:paraId="251974D5" w14:textId="77777777" w:rsidR="00982EF3" w:rsidRPr="001150F4" w:rsidRDefault="00982EF3" w:rsidP="00982EF3">
      <w:pPr>
        <w:autoSpaceDE w:val="0"/>
        <w:autoSpaceDN w:val="0"/>
        <w:adjustRightInd w:val="0"/>
        <w:ind w:right="-540"/>
        <w:rPr>
          <w:rFonts w:asciiTheme="majorHAnsi" w:hAnsiTheme="majorHAnsi" w:cstheme="majorHAnsi"/>
          <w:b/>
          <w:sz w:val="22"/>
          <w:szCs w:val="22"/>
        </w:rPr>
      </w:pPr>
    </w:p>
    <w:p w14:paraId="5CA3CE51" w14:textId="77777777" w:rsidR="00982EF3" w:rsidRPr="001150F4" w:rsidRDefault="00982EF3" w:rsidP="00982EF3">
      <w:pPr>
        <w:autoSpaceDE w:val="0"/>
        <w:autoSpaceDN w:val="0"/>
        <w:adjustRightInd w:val="0"/>
        <w:ind w:right="-540"/>
        <w:rPr>
          <w:rFonts w:asciiTheme="majorHAnsi" w:hAnsiTheme="majorHAnsi" w:cstheme="majorHAnsi"/>
          <w:b/>
          <w:sz w:val="22"/>
          <w:szCs w:val="22"/>
        </w:rPr>
      </w:pPr>
      <w:r w:rsidRPr="001150F4">
        <w:rPr>
          <w:rFonts w:asciiTheme="majorHAnsi" w:hAnsiTheme="majorHAnsi" w:cstheme="majorHAnsi"/>
          <w:b/>
          <w:sz w:val="22"/>
          <w:szCs w:val="22"/>
        </w:rPr>
        <w:t>Native Language</w:t>
      </w:r>
    </w:p>
    <w:p w14:paraId="132EE972" w14:textId="77777777" w:rsidR="00982EF3" w:rsidRDefault="00982EF3" w:rsidP="00982EF3">
      <w:pPr>
        <w:rPr>
          <w:rFonts w:asciiTheme="majorHAnsi" w:hAnsiTheme="majorHAnsi" w:cstheme="majorHAnsi"/>
          <w:b/>
          <w:sz w:val="22"/>
          <w:szCs w:val="22"/>
        </w:rPr>
      </w:pPr>
    </w:p>
    <w:p w14:paraId="09BE8319" w14:textId="77777777" w:rsidR="00982EF3" w:rsidRPr="001150F4" w:rsidRDefault="00982EF3" w:rsidP="00982EF3">
      <w:pPr>
        <w:autoSpaceDE w:val="0"/>
        <w:autoSpaceDN w:val="0"/>
        <w:adjustRightInd w:val="0"/>
        <w:ind w:right="-540"/>
        <w:rPr>
          <w:rFonts w:asciiTheme="majorHAnsi" w:hAnsiTheme="majorHAnsi" w:cstheme="majorHAnsi"/>
          <w:b/>
          <w:sz w:val="22"/>
          <w:szCs w:val="22"/>
        </w:rPr>
      </w:pPr>
      <w:r w:rsidRPr="001150F4">
        <w:rPr>
          <w:rFonts w:asciiTheme="majorHAnsi" w:hAnsiTheme="majorHAnsi" w:cstheme="majorHAnsi"/>
          <w:b/>
          <w:sz w:val="22"/>
          <w:szCs w:val="22"/>
        </w:rPr>
        <w:t xml:space="preserve">Exceptionality/Disability </w:t>
      </w:r>
    </w:p>
    <w:p w14:paraId="6CB810E6" w14:textId="77777777" w:rsidR="00982EF3" w:rsidRPr="001150F4" w:rsidRDefault="00982EF3" w:rsidP="00982EF3">
      <w:pPr>
        <w:rPr>
          <w:rFonts w:asciiTheme="majorHAnsi" w:hAnsiTheme="majorHAnsi" w:cstheme="majorHAnsi"/>
          <w:b/>
          <w:sz w:val="22"/>
          <w:szCs w:val="22"/>
        </w:rPr>
      </w:pPr>
    </w:p>
    <w:p w14:paraId="6C6D37F2" w14:textId="77777777" w:rsidR="00982EF3" w:rsidRPr="00A156E4" w:rsidRDefault="00982EF3" w:rsidP="00982EF3">
      <w:pPr>
        <w:tabs>
          <w:tab w:val="left" w:pos="2910"/>
        </w:tabs>
        <w:autoSpaceDE w:val="0"/>
        <w:autoSpaceDN w:val="0"/>
        <w:adjustRightInd w:val="0"/>
        <w:ind w:right="-540"/>
        <w:rPr>
          <w:rFonts w:asciiTheme="majorHAnsi" w:hAnsiTheme="majorHAnsi" w:cstheme="majorHAnsi"/>
          <w:b/>
          <w:sz w:val="22"/>
          <w:szCs w:val="22"/>
        </w:rPr>
      </w:pPr>
      <w:r w:rsidRPr="00A156E4">
        <w:rPr>
          <w:rFonts w:asciiTheme="majorHAnsi" w:hAnsiTheme="majorHAnsi" w:cstheme="majorHAnsi"/>
          <w:b/>
          <w:sz w:val="22"/>
          <w:szCs w:val="22"/>
        </w:rPr>
        <w:t xml:space="preserve">Gender / Gender Identity </w:t>
      </w:r>
    </w:p>
    <w:p w14:paraId="35082A70" w14:textId="77777777" w:rsidR="00982EF3" w:rsidRPr="00A156E4" w:rsidRDefault="00982EF3" w:rsidP="00982EF3">
      <w:pPr>
        <w:tabs>
          <w:tab w:val="left" w:pos="2910"/>
        </w:tabs>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Cisgender Male</w:t>
      </w:r>
    </w:p>
    <w:p w14:paraId="1550D758" w14:textId="77777777" w:rsidR="00982EF3" w:rsidRPr="00A156E4" w:rsidRDefault="00982EF3" w:rsidP="00982EF3">
      <w:pPr>
        <w:tabs>
          <w:tab w:val="left" w:pos="2910"/>
        </w:tabs>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Cisgender Female</w:t>
      </w:r>
    </w:p>
    <w:p w14:paraId="5961F77A" w14:textId="77777777" w:rsidR="00982EF3" w:rsidRPr="00A156E4" w:rsidRDefault="00982EF3" w:rsidP="00982EF3">
      <w:pPr>
        <w:tabs>
          <w:tab w:val="left" w:pos="2910"/>
        </w:tabs>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Transgender Male</w:t>
      </w:r>
    </w:p>
    <w:p w14:paraId="1E5FD91E" w14:textId="77777777" w:rsidR="00982EF3" w:rsidRPr="00A156E4" w:rsidRDefault="00982EF3" w:rsidP="00982EF3">
      <w:pPr>
        <w:tabs>
          <w:tab w:val="left" w:pos="2910"/>
        </w:tabs>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Transgender Female</w:t>
      </w:r>
    </w:p>
    <w:p w14:paraId="5E19068C" w14:textId="77777777" w:rsidR="00982EF3" w:rsidRPr="00A156E4" w:rsidRDefault="00982EF3" w:rsidP="00982EF3">
      <w:pPr>
        <w:tabs>
          <w:tab w:val="left" w:pos="2910"/>
        </w:tabs>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Gender Queer / Gender Fluid / Gender Non- Conforming</w:t>
      </w:r>
    </w:p>
    <w:p w14:paraId="011D20F9" w14:textId="77777777" w:rsidR="00982EF3" w:rsidRPr="00A156E4" w:rsidRDefault="00982EF3" w:rsidP="00982EF3">
      <w:pPr>
        <w:tabs>
          <w:tab w:val="left" w:pos="2910"/>
        </w:tabs>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Other</w:t>
      </w:r>
    </w:p>
    <w:p w14:paraId="5586AA73" w14:textId="77777777" w:rsidR="00982EF3" w:rsidRPr="00A156E4" w:rsidRDefault="00982EF3" w:rsidP="00982EF3">
      <w:pPr>
        <w:autoSpaceDE w:val="0"/>
        <w:autoSpaceDN w:val="0"/>
        <w:adjustRightInd w:val="0"/>
        <w:ind w:right="-540"/>
        <w:rPr>
          <w:rFonts w:asciiTheme="majorHAnsi" w:hAnsiTheme="majorHAnsi" w:cstheme="majorHAnsi"/>
          <w:b/>
          <w:sz w:val="22"/>
          <w:szCs w:val="22"/>
        </w:rPr>
      </w:pPr>
    </w:p>
    <w:p w14:paraId="2A45EE3F" w14:textId="77777777" w:rsidR="00982EF3" w:rsidRDefault="00982EF3" w:rsidP="00982EF3">
      <w:pPr>
        <w:autoSpaceDE w:val="0"/>
        <w:autoSpaceDN w:val="0"/>
        <w:adjustRightInd w:val="0"/>
        <w:ind w:right="-540"/>
        <w:rPr>
          <w:rFonts w:asciiTheme="majorHAnsi" w:hAnsiTheme="majorHAnsi" w:cstheme="majorHAnsi"/>
          <w:b/>
          <w:sz w:val="22"/>
          <w:szCs w:val="22"/>
        </w:rPr>
      </w:pPr>
      <w:r w:rsidRPr="00A156E4">
        <w:rPr>
          <w:rFonts w:asciiTheme="majorHAnsi" w:hAnsiTheme="majorHAnsi" w:cstheme="majorHAnsi"/>
          <w:b/>
          <w:sz w:val="22"/>
          <w:szCs w:val="22"/>
        </w:rPr>
        <w:t>Sexual Orientation</w:t>
      </w:r>
      <w:r w:rsidRPr="001150F4">
        <w:rPr>
          <w:rFonts w:asciiTheme="majorHAnsi" w:hAnsiTheme="majorHAnsi" w:cstheme="majorHAnsi"/>
          <w:b/>
          <w:sz w:val="22"/>
          <w:szCs w:val="22"/>
        </w:rPr>
        <w:t xml:space="preserve"> </w:t>
      </w:r>
    </w:p>
    <w:p w14:paraId="57D1BE7A" w14:textId="77777777" w:rsidR="00982EF3" w:rsidRPr="00A156E4" w:rsidRDefault="00982EF3" w:rsidP="00982EF3">
      <w:pPr>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lastRenderedPageBreak/>
        <w:t>Heterosexual</w:t>
      </w:r>
    </w:p>
    <w:p w14:paraId="24853520" w14:textId="77777777" w:rsidR="00982EF3" w:rsidRPr="00A156E4" w:rsidRDefault="00982EF3" w:rsidP="00982EF3">
      <w:pPr>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Gay/Lesbian</w:t>
      </w:r>
    </w:p>
    <w:p w14:paraId="2553C832" w14:textId="77777777" w:rsidR="00982EF3" w:rsidRPr="00A156E4" w:rsidRDefault="00982EF3" w:rsidP="00982EF3">
      <w:pPr>
        <w:autoSpaceDE w:val="0"/>
        <w:autoSpaceDN w:val="0"/>
        <w:adjustRightInd w:val="0"/>
        <w:ind w:right="-540"/>
        <w:rPr>
          <w:rFonts w:asciiTheme="majorHAnsi" w:hAnsiTheme="majorHAnsi" w:cstheme="majorHAnsi"/>
          <w:bCs/>
          <w:sz w:val="22"/>
          <w:szCs w:val="22"/>
        </w:rPr>
      </w:pPr>
      <w:r w:rsidRPr="00A156E4">
        <w:rPr>
          <w:rFonts w:asciiTheme="majorHAnsi" w:hAnsiTheme="majorHAnsi" w:cstheme="majorHAnsi"/>
          <w:bCs/>
          <w:sz w:val="22"/>
          <w:szCs w:val="22"/>
        </w:rPr>
        <w:t>Bisexual</w:t>
      </w:r>
    </w:p>
    <w:p w14:paraId="1A33E927" w14:textId="77777777" w:rsidR="00982EF3" w:rsidRDefault="00982EF3" w:rsidP="00982EF3">
      <w:pPr>
        <w:autoSpaceDE w:val="0"/>
        <w:autoSpaceDN w:val="0"/>
        <w:adjustRightInd w:val="0"/>
        <w:ind w:right="-540"/>
        <w:rPr>
          <w:rFonts w:asciiTheme="majorHAnsi" w:hAnsiTheme="majorHAnsi" w:cstheme="majorHAnsi"/>
          <w:bCs/>
          <w:sz w:val="22"/>
          <w:szCs w:val="22"/>
        </w:rPr>
      </w:pPr>
      <w:r>
        <w:rPr>
          <w:rFonts w:asciiTheme="majorHAnsi" w:hAnsiTheme="majorHAnsi" w:cstheme="majorHAnsi"/>
          <w:bCs/>
          <w:sz w:val="22"/>
          <w:szCs w:val="22"/>
        </w:rPr>
        <w:t xml:space="preserve">Prefer not to </w:t>
      </w:r>
      <w:proofErr w:type="gramStart"/>
      <w:r>
        <w:rPr>
          <w:rFonts w:asciiTheme="majorHAnsi" w:hAnsiTheme="majorHAnsi" w:cstheme="majorHAnsi"/>
          <w:bCs/>
          <w:sz w:val="22"/>
          <w:szCs w:val="22"/>
        </w:rPr>
        <w:t>say</w:t>
      </w:r>
      <w:proofErr w:type="gramEnd"/>
    </w:p>
    <w:p w14:paraId="54843F7B" w14:textId="77777777" w:rsidR="00982EF3" w:rsidRPr="001150F4" w:rsidRDefault="00982EF3" w:rsidP="00982EF3">
      <w:pPr>
        <w:autoSpaceDE w:val="0"/>
        <w:autoSpaceDN w:val="0"/>
        <w:adjustRightInd w:val="0"/>
        <w:ind w:right="-540"/>
        <w:rPr>
          <w:rFonts w:asciiTheme="majorHAnsi" w:hAnsiTheme="majorHAnsi" w:cstheme="majorHAnsi"/>
          <w:b/>
          <w:sz w:val="22"/>
          <w:szCs w:val="22"/>
        </w:rPr>
      </w:pPr>
      <w:r w:rsidRPr="00A156E4">
        <w:rPr>
          <w:rFonts w:asciiTheme="majorHAnsi" w:hAnsiTheme="majorHAnsi" w:cstheme="majorHAnsi"/>
          <w:bCs/>
          <w:sz w:val="22"/>
          <w:szCs w:val="22"/>
        </w:rPr>
        <w:t>Other</w:t>
      </w:r>
      <w:r w:rsidRPr="001150F4">
        <w:rPr>
          <w:rFonts w:asciiTheme="majorHAnsi" w:hAnsiTheme="majorHAnsi" w:cstheme="majorHAnsi"/>
          <w:b/>
          <w:sz w:val="22"/>
          <w:szCs w:val="22"/>
        </w:rPr>
        <w:t xml:space="preserve"> </w:t>
      </w:r>
    </w:p>
    <w:p w14:paraId="70842201" w14:textId="77777777" w:rsidR="00982EF3" w:rsidRPr="001150F4" w:rsidRDefault="00982EF3" w:rsidP="00982EF3">
      <w:pPr>
        <w:autoSpaceDE w:val="0"/>
        <w:autoSpaceDN w:val="0"/>
        <w:adjustRightInd w:val="0"/>
        <w:ind w:right="-540"/>
        <w:rPr>
          <w:rFonts w:asciiTheme="majorHAnsi" w:hAnsiTheme="majorHAnsi" w:cstheme="majorHAnsi"/>
          <w:b/>
          <w:sz w:val="22"/>
          <w:szCs w:val="22"/>
        </w:rPr>
      </w:pPr>
    </w:p>
    <w:p w14:paraId="6F6E2726" w14:textId="77777777" w:rsidR="009E4B27" w:rsidRDefault="009E4B27" w:rsidP="00982EF3">
      <w:pPr>
        <w:autoSpaceDE w:val="0"/>
        <w:autoSpaceDN w:val="0"/>
        <w:adjustRightInd w:val="0"/>
        <w:ind w:right="-540"/>
        <w:rPr>
          <w:rFonts w:asciiTheme="majorHAnsi" w:hAnsiTheme="majorHAnsi" w:cstheme="majorHAnsi"/>
          <w:b/>
          <w:sz w:val="22"/>
          <w:szCs w:val="22"/>
        </w:rPr>
      </w:pPr>
    </w:p>
    <w:p w14:paraId="208B677A" w14:textId="77777777" w:rsidR="009E4B27" w:rsidRDefault="009E4B27" w:rsidP="00982EF3">
      <w:pPr>
        <w:autoSpaceDE w:val="0"/>
        <w:autoSpaceDN w:val="0"/>
        <w:adjustRightInd w:val="0"/>
        <w:ind w:right="-540"/>
        <w:rPr>
          <w:rFonts w:asciiTheme="majorHAnsi" w:hAnsiTheme="majorHAnsi" w:cstheme="majorHAnsi"/>
          <w:b/>
          <w:sz w:val="22"/>
          <w:szCs w:val="22"/>
        </w:rPr>
      </w:pPr>
    </w:p>
    <w:p w14:paraId="612A6666" w14:textId="48B9BA5E" w:rsidR="009E4B27" w:rsidRDefault="009E4B27" w:rsidP="00982EF3">
      <w:pPr>
        <w:autoSpaceDE w:val="0"/>
        <w:autoSpaceDN w:val="0"/>
        <w:adjustRightInd w:val="0"/>
        <w:ind w:right="-540"/>
        <w:rPr>
          <w:rFonts w:asciiTheme="majorHAnsi" w:hAnsiTheme="majorHAnsi" w:cstheme="majorHAnsi"/>
          <w:b/>
          <w:sz w:val="22"/>
          <w:szCs w:val="22"/>
        </w:rPr>
      </w:pPr>
      <w:r>
        <w:rPr>
          <w:rFonts w:asciiTheme="majorHAnsi" w:hAnsiTheme="majorHAnsi" w:cstheme="majorHAnsi"/>
          <w:b/>
          <w:sz w:val="22"/>
          <w:szCs w:val="22"/>
        </w:rPr>
        <w:t xml:space="preserve">Optional Response: </w:t>
      </w:r>
    </w:p>
    <w:p w14:paraId="7307A828" w14:textId="77777777" w:rsidR="009E4B27" w:rsidRDefault="009E4B27" w:rsidP="00982EF3">
      <w:pPr>
        <w:autoSpaceDE w:val="0"/>
        <w:autoSpaceDN w:val="0"/>
        <w:adjustRightInd w:val="0"/>
        <w:ind w:right="-540"/>
        <w:rPr>
          <w:rFonts w:asciiTheme="majorHAnsi" w:hAnsiTheme="majorHAnsi" w:cstheme="majorHAnsi"/>
          <w:b/>
          <w:sz w:val="22"/>
          <w:szCs w:val="22"/>
        </w:rPr>
      </w:pPr>
    </w:p>
    <w:p w14:paraId="7AAB14F8" w14:textId="1F0D6D64" w:rsidR="008C2203" w:rsidRDefault="00982EF3" w:rsidP="00982EF3">
      <w:pPr>
        <w:autoSpaceDE w:val="0"/>
        <w:autoSpaceDN w:val="0"/>
        <w:adjustRightInd w:val="0"/>
        <w:ind w:right="-540"/>
        <w:rPr>
          <w:rFonts w:asciiTheme="majorHAnsi" w:hAnsiTheme="majorHAnsi" w:cstheme="majorHAnsi"/>
          <w:b/>
          <w:sz w:val="22"/>
          <w:szCs w:val="22"/>
        </w:rPr>
      </w:pPr>
      <w:r w:rsidRPr="001150F4">
        <w:rPr>
          <w:rFonts w:asciiTheme="majorHAnsi" w:hAnsiTheme="majorHAnsi" w:cstheme="majorHAnsi"/>
          <w:b/>
          <w:sz w:val="22"/>
          <w:szCs w:val="22"/>
        </w:rPr>
        <w:t xml:space="preserve">CEC views diversity to include race, ethnicity, culture, language, age, (dis)abilities, family status/composition, gender identity and expression, sexual orientation, socioeconomic status, religious and spiritual values, geographic location, and country of origin. </w:t>
      </w:r>
    </w:p>
    <w:p w14:paraId="781A3190" w14:textId="77777777" w:rsidR="008C2203" w:rsidRDefault="008C2203" w:rsidP="00982EF3">
      <w:pPr>
        <w:autoSpaceDE w:val="0"/>
        <w:autoSpaceDN w:val="0"/>
        <w:adjustRightInd w:val="0"/>
        <w:ind w:right="-540"/>
        <w:rPr>
          <w:rFonts w:asciiTheme="majorHAnsi" w:hAnsiTheme="majorHAnsi" w:cstheme="majorHAnsi"/>
          <w:b/>
          <w:sz w:val="22"/>
          <w:szCs w:val="22"/>
        </w:rPr>
      </w:pPr>
    </w:p>
    <w:p w14:paraId="181975C7" w14:textId="10506AB4" w:rsidR="00982EF3" w:rsidRPr="001150F4" w:rsidRDefault="00982EF3" w:rsidP="00982EF3">
      <w:pPr>
        <w:autoSpaceDE w:val="0"/>
        <w:autoSpaceDN w:val="0"/>
        <w:adjustRightInd w:val="0"/>
        <w:ind w:right="-540"/>
        <w:rPr>
          <w:rFonts w:asciiTheme="majorHAnsi" w:hAnsiTheme="majorHAnsi" w:cstheme="majorHAnsi"/>
          <w:b/>
          <w:sz w:val="22"/>
          <w:szCs w:val="22"/>
        </w:rPr>
      </w:pPr>
      <w:r w:rsidRPr="001150F4">
        <w:rPr>
          <w:rFonts w:asciiTheme="majorHAnsi" w:hAnsiTheme="majorHAnsi" w:cstheme="majorHAnsi"/>
          <w:b/>
          <w:sz w:val="22"/>
          <w:szCs w:val="22"/>
        </w:rPr>
        <w:t xml:space="preserve">There is such a great range of individual backgrounds and experiences that cannot be easily conveyed by answering simple demographic questions. </w:t>
      </w:r>
    </w:p>
    <w:p w14:paraId="23C81F0C" w14:textId="77777777" w:rsidR="00982EF3" w:rsidRDefault="00982EF3" w:rsidP="00982EF3">
      <w:pPr>
        <w:autoSpaceDE w:val="0"/>
        <w:autoSpaceDN w:val="0"/>
        <w:adjustRightInd w:val="0"/>
        <w:ind w:right="-540"/>
        <w:rPr>
          <w:rFonts w:asciiTheme="majorHAnsi" w:hAnsiTheme="majorHAnsi" w:cstheme="majorHAnsi"/>
          <w:b/>
          <w:sz w:val="22"/>
          <w:szCs w:val="22"/>
        </w:rPr>
      </w:pPr>
    </w:p>
    <w:p w14:paraId="26176FE8" w14:textId="79E5CD71" w:rsidR="00E941AD" w:rsidRDefault="00E941AD" w:rsidP="00E941AD">
      <w:pPr>
        <w:pStyle w:val="xmsonormal"/>
        <w:rPr>
          <w:rFonts w:asciiTheme="majorHAnsi" w:hAnsiTheme="majorHAnsi" w:cstheme="majorHAnsi"/>
          <w:color w:val="252423"/>
          <w:shd w:val="clear" w:color="auto" w:fill="FFFFFF"/>
        </w:rPr>
      </w:pPr>
      <w:r w:rsidRPr="005C0400">
        <w:rPr>
          <w:rFonts w:asciiTheme="majorHAnsi" w:hAnsiTheme="majorHAnsi" w:cstheme="majorHAnsi"/>
          <w:color w:val="252423"/>
          <w:shd w:val="clear" w:color="auto" w:fill="FFFFFF"/>
        </w:rPr>
        <w:t>Given CEC's view of diversity, tell us what facets of your identity</w:t>
      </w:r>
      <w:r w:rsidR="005C0400">
        <w:rPr>
          <w:rFonts w:asciiTheme="majorHAnsi" w:hAnsiTheme="majorHAnsi" w:cstheme="majorHAnsi"/>
          <w:color w:val="252423"/>
          <w:shd w:val="clear" w:color="auto" w:fill="FFFFFF"/>
        </w:rPr>
        <w:t xml:space="preserve"> and/or experiences</w:t>
      </w:r>
      <w:r w:rsidRPr="00E941AD">
        <w:rPr>
          <w:rFonts w:asciiTheme="majorHAnsi" w:hAnsiTheme="majorHAnsi" w:cstheme="majorHAnsi"/>
          <w:color w:val="252423"/>
          <w:shd w:val="clear" w:color="auto" w:fill="FFFFFF"/>
        </w:rPr>
        <w:t xml:space="preserve"> provide</w:t>
      </w:r>
      <w:r w:rsidR="005C0400">
        <w:rPr>
          <w:rFonts w:asciiTheme="majorHAnsi" w:hAnsiTheme="majorHAnsi" w:cstheme="majorHAnsi"/>
          <w:color w:val="252423"/>
          <w:shd w:val="clear" w:color="auto" w:fill="FFFFFF"/>
        </w:rPr>
        <w:t xml:space="preserve"> a</w:t>
      </w:r>
      <w:r w:rsidRPr="00E941AD">
        <w:rPr>
          <w:rFonts w:asciiTheme="majorHAnsi" w:hAnsiTheme="majorHAnsi" w:cstheme="majorHAnsi"/>
          <w:color w:val="252423"/>
          <w:shd w:val="clear" w:color="auto" w:fill="FFFFFF"/>
        </w:rPr>
        <w:t xml:space="preserve"> context for the perspectives that influence your work and interactions with others. </w:t>
      </w:r>
      <w:r w:rsidRPr="00A268F9">
        <w:rPr>
          <w:rFonts w:asciiTheme="majorHAnsi" w:hAnsiTheme="majorHAnsi" w:cstheme="majorHAnsi"/>
          <w:color w:val="252423"/>
          <w:shd w:val="clear" w:color="auto" w:fill="FFFFFF"/>
        </w:rPr>
        <w:t>(</w:t>
      </w:r>
      <w:r w:rsidR="001029D1">
        <w:rPr>
          <w:rFonts w:asciiTheme="majorHAnsi" w:hAnsiTheme="majorHAnsi" w:cstheme="majorHAnsi"/>
          <w:color w:val="252423"/>
          <w:shd w:val="clear" w:color="auto" w:fill="FFFFFF"/>
        </w:rPr>
        <w:t>1</w:t>
      </w:r>
      <w:r w:rsidRPr="00A268F9">
        <w:rPr>
          <w:rFonts w:asciiTheme="majorHAnsi" w:hAnsiTheme="majorHAnsi" w:cstheme="majorHAnsi"/>
          <w:color w:val="252423"/>
          <w:shd w:val="clear" w:color="auto" w:fill="FFFFFF"/>
        </w:rPr>
        <w:t>50</w:t>
      </w:r>
      <w:r w:rsidR="001029D1">
        <w:rPr>
          <w:rFonts w:asciiTheme="majorHAnsi" w:hAnsiTheme="majorHAnsi" w:cstheme="majorHAnsi"/>
          <w:color w:val="252423"/>
          <w:shd w:val="clear" w:color="auto" w:fill="FFFFFF"/>
        </w:rPr>
        <w:t>-</w:t>
      </w:r>
      <w:r w:rsidRPr="00A268F9">
        <w:rPr>
          <w:rFonts w:asciiTheme="majorHAnsi" w:hAnsiTheme="majorHAnsi" w:cstheme="majorHAnsi"/>
          <w:color w:val="252423"/>
          <w:shd w:val="clear" w:color="auto" w:fill="FFFFFF"/>
        </w:rPr>
        <w:t>word</w:t>
      </w:r>
      <w:r w:rsidR="001029D1">
        <w:rPr>
          <w:rFonts w:asciiTheme="majorHAnsi" w:hAnsiTheme="majorHAnsi" w:cstheme="majorHAnsi"/>
          <w:color w:val="252423"/>
          <w:shd w:val="clear" w:color="auto" w:fill="FFFFFF"/>
        </w:rPr>
        <w:t xml:space="preserve"> limit</w:t>
      </w:r>
      <w:r w:rsidRPr="00A268F9">
        <w:rPr>
          <w:rFonts w:asciiTheme="majorHAnsi" w:hAnsiTheme="majorHAnsi" w:cstheme="majorHAnsi"/>
          <w:color w:val="252423"/>
          <w:shd w:val="clear" w:color="auto" w:fill="FFFFFF"/>
        </w:rPr>
        <w:t>.)</w:t>
      </w:r>
      <w:r w:rsidR="00256B3C">
        <w:rPr>
          <w:rFonts w:asciiTheme="majorHAnsi" w:hAnsiTheme="majorHAnsi" w:cstheme="majorHAnsi"/>
          <w:color w:val="252423"/>
          <w:shd w:val="clear" w:color="auto" w:fill="FFFFFF"/>
        </w:rPr>
        <w:t xml:space="preserve"> </w:t>
      </w:r>
    </w:p>
    <w:p w14:paraId="3F96E720" w14:textId="77777777" w:rsidR="00C823DB" w:rsidRDefault="00C823DB" w:rsidP="00982EF3">
      <w:pPr>
        <w:autoSpaceDE w:val="0"/>
        <w:autoSpaceDN w:val="0"/>
        <w:adjustRightInd w:val="0"/>
        <w:ind w:right="-540"/>
        <w:rPr>
          <w:rFonts w:asciiTheme="majorHAnsi" w:hAnsiTheme="majorHAnsi" w:cstheme="majorHAnsi"/>
          <w:sz w:val="22"/>
          <w:szCs w:val="22"/>
        </w:rPr>
      </w:pPr>
    </w:p>
    <w:p w14:paraId="6C4A0F85" w14:textId="77777777" w:rsidR="00C823DB" w:rsidRPr="001150F4" w:rsidRDefault="00C823DB" w:rsidP="00C823DB">
      <w:pPr>
        <w:ind w:right="-810"/>
        <w:rPr>
          <w:rFonts w:asciiTheme="majorHAnsi" w:hAnsiTheme="majorHAnsi"/>
          <w:b/>
          <w:sz w:val="22"/>
          <w:szCs w:val="22"/>
        </w:rPr>
      </w:pPr>
      <w:r w:rsidRPr="001150F4">
        <w:rPr>
          <w:rFonts w:asciiTheme="majorHAnsi" w:hAnsiTheme="majorHAnsi"/>
          <w:b/>
          <w:sz w:val="22"/>
          <w:szCs w:val="22"/>
        </w:rPr>
        <w:t>How did you hear about the opportunity to apply for the LDC?</w:t>
      </w:r>
    </w:p>
    <w:p w14:paraId="70424B90" w14:textId="77777777" w:rsidR="00C823DB" w:rsidRPr="00D60D7B" w:rsidRDefault="00C823DB" w:rsidP="00C823DB">
      <w:pPr>
        <w:ind w:right="-810"/>
        <w:rPr>
          <w:rFonts w:asciiTheme="majorHAnsi" w:hAnsiTheme="majorHAnsi"/>
          <w:i/>
          <w:iCs/>
          <w:sz w:val="22"/>
          <w:szCs w:val="22"/>
        </w:rPr>
      </w:pPr>
      <w:r w:rsidRPr="00D60D7B">
        <w:rPr>
          <w:rFonts w:asciiTheme="majorHAnsi" w:hAnsiTheme="majorHAnsi"/>
          <w:i/>
          <w:iCs/>
          <w:sz w:val="22"/>
          <w:szCs w:val="22"/>
        </w:rPr>
        <w:t>Special Education Today</w:t>
      </w:r>
    </w:p>
    <w:p w14:paraId="3A59C308" w14:textId="06D5C565" w:rsidR="00C823DB" w:rsidRPr="001150F4" w:rsidRDefault="00C823DB" w:rsidP="00C823DB">
      <w:pPr>
        <w:ind w:right="-810"/>
        <w:rPr>
          <w:rFonts w:asciiTheme="majorHAnsi" w:hAnsiTheme="majorHAnsi"/>
          <w:sz w:val="22"/>
          <w:szCs w:val="22"/>
        </w:rPr>
      </w:pPr>
      <w:r w:rsidRPr="001150F4">
        <w:rPr>
          <w:rFonts w:asciiTheme="majorHAnsi" w:hAnsiTheme="majorHAnsi"/>
          <w:sz w:val="22"/>
          <w:szCs w:val="22"/>
        </w:rPr>
        <w:t xml:space="preserve">CEC </w:t>
      </w:r>
      <w:r w:rsidR="00A92150" w:rsidRPr="001150F4">
        <w:rPr>
          <w:rFonts w:asciiTheme="majorHAnsi" w:hAnsiTheme="majorHAnsi"/>
          <w:sz w:val="22"/>
          <w:szCs w:val="22"/>
        </w:rPr>
        <w:t>social media</w:t>
      </w:r>
    </w:p>
    <w:p w14:paraId="209BDD27" w14:textId="759DC78B" w:rsidR="00C823DB" w:rsidRPr="001150F4" w:rsidRDefault="00C823DB" w:rsidP="00C823DB">
      <w:pPr>
        <w:ind w:right="-810"/>
        <w:rPr>
          <w:rFonts w:asciiTheme="majorHAnsi" w:hAnsiTheme="majorHAnsi"/>
          <w:sz w:val="22"/>
          <w:szCs w:val="22"/>
        </w:rPr>
      </w:pPr>
      <w:r w:rsidRPr="001150F4">
        <w:rPr>
          <w:rFonts w:asciiTheme="majorHAnsi" w:hAnsiTheme="majorHAnsi"/>
          <w:sz w:val="22"/>
          <w:szCs w:val="22"/>
        </w:rPr>
        <w:t xml:space="preserve">CEC </w:t>
      </w:r>
      <w:r w:rsidR="00D60D7B">
        <w:rPr>
          <w:rFonts w:asciiTheme="majorHAnsi" w:hAnsiTheme="majorHAnsi"/>
          <w:sz w:val="22"/>
          <w:szCs w:val="22"/>
        </w:rPr>
        <w:t>w</w:t>
      </w:r>
      <w:r w:rsidRPr="001150F4">
        <w:rPr>
          <w:rFonts w:asciiTheme="majorHAnsi" w:hAnsiTheme="majorHAnsi"/>
          <w:sz w:val="22"/>
          <w:szCs w:val="22"/>
        </w:rPr>
        <w:t>ebsite</w:t>
      </w:r>
    </w:p>
    <w:p w14:paraId="167FF371" w14:textId="644A1DC0" w:rsidR="00C823DB" w:rsidRPr="001150F4" w:rsidRDefault="00C823DB" w:rsidP="00C823DB">
      <w:pPr>
        <w:ind w:right="-810"/>
        <w:rPr>
          <w:rFonts w:asciiTheme="majorHAnsi" w:hAnsiTheme="majorHAnsi"/>
          <w:sz w:val="22"/>
          <w:szCs w:val="22"/>
        </w:rPr>
      </w:pPr>
      <w:r w:rsidRPr="001150F4">
        <w:rPr>
          <w:rFonts w:asciiTheme="majorHAnsi" w:hAnsiTheme="majorHAnsi"/>
          <w:sz w:val="22"/>
          <w:szCs w:val="22"/>
        </w:rPr>
        <w:t xml:space="preserve">CEC Community </w:t>
      </w:r>
      <w:r w:rsidR="00D60D7B">
        <w:rPr>
          <w:rFonts w:asciiTheme="majorHAnsi" w:hAnsiTheme="majorHAnsi"/>
          <w:sz w:val="22"/>
          <w:szCs w:val="22"/>
        </w:rPr>
        <w:t>p</w:t>
      </w:r>
      <w:r w:rsidRPr="001150F4">
        <w:rPr>
          <w:rFonts w:asciiTheme="majorHAnsi" w:hAnsiTheme="majorHAnsi"/>
          <w:sz w:val="22"/>
          <w:szCs w:val="22"/>
        </w:rPr>
        <w:t>osting</w:t>
      </w:r>
    </w:p>
    <w:p w14:paraId="45AAFA76" w14:textId="05C20146" w:rsidR="00C823DB" w:rsidRPr="001150F4" w:rsidRDefault="00C823DB" w:rsidP="00C823DB">
      <w:pPr>
        <w:ind w:right="-810"/>
        <w:rPr>
          <w:rFonts w:asciiTheme="majorHAnsi" w:hAnsiTheme="majorHAnsi"/>
          <w:sz w:val="22"/>
          <w:szCs w:val="22"/>
        </w:rPr>
      </w:pPr>
      <w:r w:rsidRPr="001150F4">
        <w:rPr>
          <w:rFonts w:asciiTheme="majorHAnsi" w:hAnsiTheme="majorHAnsi"/>
          <w:sz w:val="22"/>
          <w:szCs w:val="22"/>
        </w:rPr>
        <w:t xml:space="preserve">Leadership Development Committee </w:t>
      </w:r>
      <w:r w:rsidR="00D60D7B">
        <w:rPr>
          <w:rFonts w:asciiTheme="majorHAnsi" w:hAnsiTheme="majorHAnsi"/>
          <w:sz w:val="22"/>
          <w:szCs w:val="22"/>
        </w:rPr>
        <w:t>m</w:t>
      </w:r>
      <w:r w:rsidRPr="001150F4">
        <w:rPr>
          <w:rFonts w:asciiTheme="majorHAnsi" w:hAnsiTheme="majorHAnsi"/>
          <w:sz w:val="22"/>
          <w:szCs w:val="22"/>
        </w:rPr>
        <w:t>ember</w:t>
      </w:r>
    </w:p>
    <w:p w14:paraId="4B57547D" w14:textId="4380CBF8" w:rsidR="00C823DB" w:rsidRPr="001150F4" w:rsidRDefault="00C823DB" w:rsidP="00C823DB">
      <w:pPr>
        <w:ind w:right="-810"/>
        <w:rPr>
          <w:rFonts w:asciiTheme="majorHAnsi" w:hAnsiTheme="majorHAnsi"/>
          <w:sz w:val="22"/>
          <w:szCs w:val="22"/>
        </w:rPr>
      </w:pPr>
      <w:r w:rsidRPr="001150F4">
        <w:rPr>
          <w:rFonts w:asciiTheme="majorHAnsi" w:hAnsiTheme="majorHAnsi"/>
          <w:sz w:val="22"/>
          <w:szCs w:val="22"/>
        </w:rPr>
        <w:t xml:space="preserve">Another CEC </w:t>
      </w:r>
      <w:r w:rsidR="00D60D7B">
        <w:rPr>
          <w:rFonts w:asciiTheme="majorHAnsi" w:hAnsiTheme="majorHAnsi"/>
          <w:sz w:val="22"/>
          <w:szCs w:val="22"/>
        </w:rPr>
        <w:t>m</w:t>
      </w:r>
      <w:r w:rsidRPr="001150F4">
        <w:rPr>
          <w:rFonts w:asciiTheme="majorHAnsi" w:hAnsiTheme="majorHAnsi"/>
          <w:sz w:val="22"/>
          <w:szCs w:val="22"/>
        </w:rPr>
        <w:t>ember</w:t>
      </w:r>
    </w:p>
    <w:p w14:paraId="70510E28" w14:textId="53CA44C1" w:rsidR="00C823DB" w:rsidRPr="001150F4" w:rsidRDefault="00C823DB" w:rsidP="00C823DB">
      <w:pPr>
        <w:ind w:right="-810"/>
        <w:rPr>
          <w:rFonts w:asciiTheme="majorHAnsi" w:hAnsiTheme="majorHAnsi"/>
          <w:sz w:val="22"/>
          <w:szCs w:val="22"/>
        </w:rPr>
      </w:pPr>
      <w:r w:rsidRPr="001150F4">
        <w:rPr>
          <w:rFonts w:asciiTheme="majorHAnsi" w:hAnsiTheme="majorHAnsi"/>
          <w:sz w:val="22"/>
          <w:szCs w:val="22"/>
        </w:rPr>
        <w:t xml:space="preserve">Unit/Division </w:t>
      </w:r>
      <w:r w:rsidR="00A92150">
        <w:rPr>
          <w:rFonts w:asciiTheme="majorHAnsi" w:hAnsiTheme="majorHAnsi"/>
          <w:sz w:val="22"/>
          <w:szCs w:val="22"/>
        </w:rPr>
        <w:t>c</w:t>
      </w:r>
      <w:r w:rsidRPr="001150F4">
        <w:rPr>
          <w:rFonts w:asciiTheme="majorHAnsi" w:hAnsiTheme="majorHAnsi"/>
          <w:sz w:val="22"/>
          <w:szCs w:val="22"/>
        </w:rPr>
        <w:t>ommunication/</w:t>
      </w:r>
      <w:r w:rsidR="00D60D7B">
        <w:rPr>
          <w:rFonts w:asciiTheme="majorHAnsi" w:hAnsiTheme="majorHAnsi"/>
          <w:sz w:val="22"/>
          <w:szCs w:val="22"/>
        </w:rPr>
        <w:t>w</w:t>
      </w:r>
      <w:r w:rsidRPr="001150F4">
        <w:rPr>
          <w:rFonts w:asciiTheme="majorHAnsi" w:hAnsiTheme="majorHAnsi"/>
          <w:sz w:val="22"/>
          <w:szCs w:val="22"/>
        </w:rPr>
        <w:t>ebsite</w:t>
      </w:r>
    </w:p>
    <w:p w14:paraId="3C9647B7" w14:textId="77777777" w:rsidR="00C823DB" w:rsidRDefault="00C823DB" w:rsidP="00982EF3">
      <w:pPr>
        <w:autoSpaceDE w:val="0"/>
        <w:autoSpaceDN w:val="0"/>
        <w:adjustRightInd w:val="0"/>
        <w:ind w:right="-540"/>
        <w:rPr>
          <w:rFonts w:asciiTheme="majorHAnsi" w:hAnsiTheme="majorHAnsi" w:cstheme="majorHAnsi"/>
          <w:sz w:val="22"/>
          <w:szCs w:val="22"/>
        </w:rPr>
      </w:pPr>
    </w:p>
    <w:p w14:paraId="4085EFCA" w14:textId="11FA5321" w:rsidR="00407645" w:rsidRPr="00022D20" w:rsidRDefault="00407645" w:rsidP="00DB6A82">
      <w:pPr>
        <w:rPr>
          <w:rFonts w:asciiTheme="majorHAnsi" w:hAnsiTheme="majorHAnsi"/>
          <w:b/>
          <w:bCs/>
          <w:sz w:val="22"/>
          <w:szCs w:val="22"/>
          <w:u w:val="single"/>
        </w:rPr>
      </w:pPr>
      <w:r w:rsidRPr="00022D20">
        <w:rPr>
          <w:rFonts w:asciiTheme="majorHAnsi" w:hAnsiTheme="majorHAnsi"/>
          <w:b/>
          <w:bCs/>
          <w:sz w:val="22"/>
          <w:szCs w:val="22"/>
          <w:u w:val="single"/>
        </w:rPr>
        <w:t>Phase 2</w:t>
      </w:r>
      <w:r w:rsidR="00982EF3" w:rsidRPr="00022D20">
        <w:rPr>
          <w:rFonts w:asciiTheme="majorHAnsi" w:hAnsiTheme="majorHAnsi"/>
          <w:b/>
          <w:bCs/>
          <w:sz w:val="22"/>
          <w:szCs w:val="22"/>
          <w:u w:val="single"/>
        </w:rPr>
        <w:t xml:space="preserve"> </w:t>
      </w:r>
    </w:p>
    <w:p w14:paraId="4BDD56AE" w14:textId="77777777" w:rsidR="00407645" w:rsidRDefault="00407645" w:rsidP="00DB6A82">
      <w:pPr>
        <w:rPr>
          <w:rFonts w:asciiTheme="majorHAnsi" w:hAnsiTheme="majorHAnsi"/>
          <w:sz w:val="22"/>
          <w:szCs w:val="22"/>
        </w:rPr>
      </w:pPr>
    </w:p>
    <w:p w14:paraId="0DF8EE44" w14:textId="77777777" w:rsidR="00EC7EDC" w:rsidRPr="00EC7EDC" w:rsidRDefault="00EC7EDC" w:rsidP="00880C39">
      <w:pPr>
        <w:rPr>
          <w:rFonts w:ascii="Calibri" w:hAnsi="Calibri" w:cs="Calibri"/>
          <w:b/>
          <w:bCs/>
          <w:sz w:val="22"/>
          <w:szCs w:val="22"/>
        </w:rPr>
      </w:pPr>
      <w:bookmarkStart w:id="7" w:name="_Hlk63947216"/>
      <w:r w:rsidRPr="00EC7EDC">
        <w:rPr>
          <w:rFonts w:ascii="Calibri" w:hAnsi="Calibri" w:cs="Calibri"/>
          <w:b/>
          <w:bCs/>
          <w:sz w:val="22"/>
          <w:szCs w:val="22"/>
        </w:rPr>
        <w:t xml:space="preserve">NOTE 1: </w:t>
      </w:r>
    </w:p>
    <w:p w14:paraId="62D00E0C" w14:textId="26CFD3B1" w:rsidR="00880C39" w:rsidRDefault="00880C39" w:rsidP="00880C39">
      <w:pPr>
        <w:rPr>
          <w:rFonts w:ascii="Calibri" w:hAnsi="Calibri" w:cs="Calibri"/>
          <w:sz w:val="22"/>
          <w:szCs w:val="22"/>
        </w:rPr>
      </w:pPr>
      <w:r w:rsidRPr="00880C39">
        <w:rPr>
          <w:rFonts w:ascii="Calibri" w:hAnsi="Calibri" w:cs="Calibri"/>
          <w:sz w:val="22"/>
          <w:szCs w:val="22"/>
        </w:rPr>
        <w:t xml:space="preserve">The LDC recognizes that some individuals’ professional positions prevent them </w:t>
      </w:r>
      <w:proofErr w:type="gramStart"/>
      <w:r w:rsidRPr="00880C39">
        <w:rPr>
          <w:rFonts w:ascii="Calibri" w:hAnsi="Calibri" w:cs="Calibri"/>
          <w:sz w:val="22"/>
          <w:szCs w:val="22"/>
        </w:rPr>
        <w:t>from</w:t>
      </w:r>
      <w:proofErr w:type="gramEnd"/>
      <w:r w:rsidRPr="00880C39">
        <w:rPr>
          <w:rFonts w:ascii="Calibri" w:hAnsi="Calibri" w:cs="Calibri"/>
          <w:sz w:val="22"/>
          <w:szCs w:val="22"/>
        </w:rPr>
        <w:t xml:space="preserve"> extensive volunteer activities. Applications will be reviewed with the individuals’ time in the field and related OR relevant experiences in mind. Applicants will be evaluated based on growth potential, filling identified need(s) of the </w:t>
      </w:r>
      <w:r w:rsidR="00B034D4">
        <w:rPr>
          <w:rFonts w:ascii="Calibri" w:hAnsi="Calibri" w:cs="Calibri"/>
          <w:sz w:val="22"/>
          <w:szCs w:val="22"/>
        </w:rPr>
        <w:t>committee</w:t>
      </w:r>
      <w:r w:rsidRPr="00880C39">
        <w:rPr>
          <w:rFonts w:ascii="Calibri" w:hAnsi="Calibri" w:cs="Calibri"/>
          <w:sz w:val="22"/>
          <w:szCs w:val="22"/>
        </w:rPr>
        <w:t xml:space="preserve">, and the capability to enhance and advance the work of the LDC. </w:t>
      </w:r>
    </w:p>
    <w:p w14:paraId="6324DD40" w14:textId="77777777" w:rsidR="00EC7EDC" w:rsidRDefault="00EC7EDC" w:rsidP="00880C39">
      <w:pPr>
        <w:rPr>
          <w:rFonts w:ascii="Calibri" w:hAnsi="Calibri" w:cs="Calibri"/>
          <w:sz w:val="22"/>
          <w:szCs w:val="22"/>
        </w:rPr>
      </w:pPr>
    </w:p>
    <w:p w14:paraId="4E7628BE" w14:textId="385B6F76" w:rsidR="00EC7EDC" w:rsidRPr="00EC7EDC" w:rsidRDefault="00EC7EDC" w:rsidP="00880C39">
      <w:pPr>
        <w:rPr>
          <w:rFonts w:asciiTheme="majorHAnsi" w:hAnsiTheme="majorHAnsi" w:cstheme="majorHAnsi"/>
          <w:b/>
          <w:bCs/>
          <w:sz w:val="22"/>
          <w:szCs w:val="22"/>
        </w:rPr>
      </w:pPr>
      <w:r w:rsidRPr="00EC7EDC">
        <w:rPr>
          <w:rFonts w:ascii="Calibri" w:hAnsi="Calibri" w:cs="Calibri"/>
          <w:b/>
          <w:bCs/>
          <w:sz w:val="22"/>
          <w:szCs w:val="22"/>
        </w:rPr>
        <w:t xml:space="preserve">NOTE 2: </w:t>
      </w:r>
    </w:p>
    <w:p w14:paraId="2D2B6871" w14:textId="18DA023A" w:rsidR="00EC7EDC" w:rsidRPr="00EC7EDC" w:rsidRDefault="00EC7EDC" w:rsidP="00880C39">
      <w:pPr>
        <w:rPr>
          <w:rFonts w:asciiTheme="majorHAnsi" w:hAnsiTheme="majorHAnsi" w:cstheme="majorHAnsi"/>
          <w:sz w:val="22"/>
          <w:szCs w:val="22"/>
        </w:rPr>
      </w:pPr>
      <w:r w:rsidRPr="00EC7EDC">
        <w:rPr>
          <w:rFonts w:asciiTheme="majorHAnsi" w:hAnsiTheme="majorHAnsi" w:cstheme="majorHAnsi"/>
          <w:sz w:val="22"/>
          <w:szCs w:val="22"/>
        </w:rPr>
        <w:t>CEC views leadership through a broad lens that is evident in multiple settings. Leadership can be demonstrated by providing resources, being an instructional or curriculum specialist, being a mentor or data coach, among many other tasks.</w:t>
      </w:r>
      <w:r>
        <w:rPr>
          <w:rFonts w:asciiTheme="majorHAnsi" w:hAnsiTheme="majorHAnsi" w:cstheme="majorHAnsi"/>
          <w:sz w:val="22"/>
          <w:szCs w:val="22"/>
        </w:rPr>
        <w:t xml:space="preserve"> </w:t>
      </w:r>
      <w:r w:rsidRPr="00EC7EDC">
        <w:rPr>
          <w:rFonts w:asciiTheme="majorHAnsi" w:hAnsiTheme="majorHAnsi" w:cstheme="majorHAnsi"/>
          <w:sz w:val="22"/>
          <w:szCs w:val="22"/>
        </w:rPr>
        <w:t>Thus,</w:t>
      </w:r>
      <w:r w:rsidRPr="00EC7EDC">
        <w:rPr>
          <w:rFonts w:asciiTheme="majorHAnsi" w:hAnsiTheme="majorHAnsi" w:cstheme="majorHAnsi"/>
          <w:sz w:val="22"/>
          <w:szCs w:val="22"/>
        </w:rPr>
        <w:t xml:space="preserve"> we define leadership as the ability to guide and inspire individuals or groups towards a common goal, leveraging one's vision, influence, and communication skills. Leadership requires decision making, providing direction, and fostering an environment of trust and collaboration that drives positive change to achieve collective objectives.</w:t>
      </w:r>
    </w:p>
    <w:bookmarkEnd w:id="7"/>
    <w:p w14:paraId="6AB2A77B" w14:textId="77777777" w:rsidR="00880C39" w:rsidRDefault="00880C39" w:rsidP="004B7182">
      <w:pPr>
        <w:rPr>
          <w:rFonts w:asciiTheme="majorHAnsi" w:hAnsiTheme="majorHAnsi"/>
          <w:sz w:val="22"/>
          <w:szCs w:val="22"/>
        </w:rPr>
      </w:pPr>
    </w:p>
    <w:p w14:paraId="67CB316D" w14:textId="664A9BCF" w:rsidR="00913D2F" w:rsidRPr="00CD1D8B" w:rsidRDefault="00CD1D8B" w:rsidP="004B7182">
      <w:pPr>
        <w:rPr>
          <w:rFonts w:asciiTheme="majorHAnsi" w:hAnsiTheme="majorHAnsi"/>
          <w:b/>
          <w:bCs/>
          <w:sz w:val="22"/>
          <w:szCs w:val="22"/>
        </w:rPr>
      </w:pPr>
      <w:r w:rsidRPr="00CD1D8B">
        <w:rPr>
          <w:rFonts w:asciiTheme="majorHAnsi" w:hAnsiTheme="majorHAnsi"/>
          <w:b/>
          <w:bCs/>
          <w:sz w:val="22"/>
          <w:szCs w:val="22"/>
        </w:rPr>
        <w:t>Q1: Respond to EITHER A or B below.</w:t>
      </w:r>
    </w:p>
    <w:p w14:paraId="2B07E5E9" w14:textId="5FEB787B" w:rsidR="00913D2F" w:rsidRPr="00913D2F" w:rsidRDefault="00913D2F" w:rsidP="00913D2F">
      <w:pPr>
        <w:spacing w:before="240" w:after="240"/>
        <w:rPr>
          <w:rFonts w:asciiTheme="majorHAnsi" w:hAnsiTheme="majorHAnsi" w:cstheme="majorHAnsi"/>
          <w:sz w:val="22"/>
          <w:szCs w:val="22"/>
        </w:rPr>
      </w:pPr>
      <w:r w:rsidRPr="00913D2F">
        <w:rPr>
          <w:rFonts w:asciiTheme="majorHAnsi" w:hAnsiTheme="majorHAnsi" w:cstheme="majorHAnsi"/>
          <w:sz w:val="22"/>
          <w:szCs w:val="22"/>
        </w:rPr>
        <w:t xml:space="preserve">A. Describe how you have supported/developed others (taught, trained, guided, mentored, provided professional development) based on your role within your organization/workplace. (This includes with </w:t>
      </w:r>
      <w:r w:rsidR="004C54C9" w:rsidRPr="004C54C9">
        <w:rPr>
          <w:rFonts w:asciiTheme="majorHAnsi" w:hAnsiTheme="majorHAnsi" w:cstheme="majorHAnsi"/>
          <w:sz w:val="22"/>
          <w:szCs w:val="22"/>
        </w:rPr>
        <w:t>student/practicum/first-year teachers/paraeducators).</w:t>
      </w:r>
      <w:r w:rsidR="004C54C9">
        <w:rPr>
          <w:rFonts w:asciiTheme="majorHAnsi" w:hAnsiTheme="majorHAnsi" w:cstheme="majorHAnsi"/>
          <w:sz w:val="22"/>
          <w:szCs w:val="22"/>
        </w:rPr>
        <w:t xml:space="preserve"> (200-word limit)</w:t>
      </w:r>
    </w:p>
    <w:p w14:paraId="690BF8A1" w14:textId="0761E6A1" w:rsidR="00913D2F" w:rsidRDefault="00913D2F" w:rsidP="00913D2F">
      <w:pPr>
        <w:spacing w:before="240" w:after="240"/>
        <w:rPr>
          <w:rFonts w:asciiTheme="majorHAnsi" w:hAnsiTheme="majorHAnsi" w:cstheme="majorHAnsi"/>
          <w:sz w:val="22"/>
          <w:szCs w:val="22"/>
        </w:rPr>
      </w:pPr>
      <w:r w:rsidRPr="00913D2F">
        <w:rPr>
          <w:rFonts w:asciiTheme="majorHAnsi" w:hAnsiTheme="majorHAnsi" w:cstheme="majorHAnsi"/>
          <w:sz w:val="22"/>
          <w:szCs w:val="22"/>
        </w:rPr>
        <w:lastRenderedPageBreak/>
        <w:t>B. Think of a leader you found motivational. What qualities did they have that you found the most beneficial and how has that impacted you and/or your practice?</w:t>
      </w:r>
      <w:r w:rsidR="004C54C9">
        <w:rPr>
          <w:rFonts w:asciiTheme="majorHAnsi" w:hAnsiTheme="majorHAnsi" w:cstheme="majorHAnsi"/>
          <w:sz w:val="22"/>
          <w:szCs w:val="22"/>
        </w:rPr>
        <w:t xml:space="preserve"> </w:t>
      </w:r>
      <w:r w:rsidR="004C54C9">
        <w:rPr>
          <w:rFonts w:asciiTheme="majorHAnsi" w:hAnsiTheme="majorHAnsi" w:cstheme="majorHAnsi"/>
          <w:sz w:val="22"/>
          <w:szCs w:val="22"/>
        </w:rPr>
        <w:t>(200-word limit)</w:t>
      </w:r>
    </w:p>
    <w:p w14:paraId="195137C6" w14:textId="210E4ABC" w:rsidR="004C54C9" w:rsidRPr="004C54C9" w:rsidRDefault="004C54C9" w:rsidP="00913D2F">
      <w:pPr>
        <w:spacing w:before="240" w:after="240"/>
        <w:rPr>
          <w:rFonts w:asciiTheme="majorHAnsi" w:hAnsiTheme="majorHAnsi" w:cstheme="majorHAnsi"/>
          <w:b/>
          <w:bCs/>
          <w:sz w:val="22"/>
          <w:szCs w:val="22"/>
        </w:rPr>
      </w:pPr>
      <w:r w:rsidRPr="004C54C9">
        <w:rPr>
          <w:rFonts w:asciiTheme="majorHAnsi" w:hAnsiTheme="majorHAnsi" w:cstheme="majorHAnsi"/>
          <w:b/>
          <w:bCs/>
          <w:sz w:val="22"/>
          <w:szCs w:val="22"/>
        </w:rPr>
        <w:t>Q2:</w:t>
      </w:r>
    </w:p>
    <w:p w14:paraId="5CDABBEE" w14:textId="1431651A" w:rsidR="00F24AAA" w:rsidRPr="001150F4" w:rsidRDefault="00F24AAA" w:rsidP="00D524D3">
      <w:pPr>
        <w:rPr>
          <w:rFonts w:asciiTheme="majorHAnsi" w:hAnsiTheme="majorHAnsi"/>
          <w:sz w:val="22"/>
          <w:szCs w:val="22"/>
        </w:rPr>
      </w:pPr>
      <w:r w:rsidRPr="00F24AAA">
        <w:rPr>
          <w:rFonts w:asciiTheme="majorHAnsi" w:hAnsiTheme="majorHAnsi"/>
          <w:sz w:val="22"/>
          <w:szCs w:val="22"/>
        </w:rPr>
        <w:t xml:space="preserve">In addition to the experience(s) described above, describe (a) major achievement(s) and/or experience(s) that will help you be successful on the LDC and </w:t>
      </w:r>
      <w:r>
        <w:rPr>
          <w:rFonts w:asciiTheme="majorHAnsi" w:hAnsiTheme="majorHAnsi"/>
          <w:sz w:val="22"/>
          <w:szCs w:val="22"/>
        </w:rPr>
        <w:t>how/why. (150</w:t>
      </w:r>
      <w:r w:rsidR="009F1105">
        <w:rPr>
          <w:rFonts w:asciiTheme="majorHAnsi" w:hAnsiTheme="majorHAnsi"/>
          <w:sz w:val="22"/>
          <w:szCs w:val="22"/>
        </w:rPr>
        <w:t>-</w:t>
      </w:r>
      <w:r>
        <w:rPr>
          <w:rFonts w:asciiTheme="majorHAnsi" w:hAnsiTheme="majorHAnsi"/>
          <w:sz w:val="22"/>
          <w:szCs w:val="22"/>
        </w:rPr>
        <w:t>word</w:t>
      </w:r>
      <w:r w:rsidR="009F1105">
        <w:rPr>
          <w:rFonts w:asciiTheme="majorHAnsi" w:hAnsiTheme="majorHAnsi"/>
          <w:sz w:val="22"/>
          <w:szCs w:val="22"/>
        </w:rPr>
        <w:t xml:space="preserve"> limit</w:t>
      </w:r>
      <w:r>
        <w:rPr>
          <w:rFonts w:asciiTheme="majorHAnsi" w:hAnsiTheme="majorHAnsi"/>
          <w:sz w:val="22"/>
          <w:szCs w:val="22"/>
        </w:rPr>
        <w:t>.)</w:t>
      </w:r>
    </w:p>
    <w:p w14:paraId="18B2A3BA" w14:textId="77777777" w:rsidR="00574D8A" w:rsidRDefault="00574D8A" w:rsidP="004B7182">
      <w:pPr>
        <w:rPr>
          <w:rFonts w:asciiTheme="majorHAnsi" w:hAnsiTheme="majorHAnsi"/>
          <w:sz w:val="22"/>
          <w:szCs w:val="22"/>
        </w:rPr>
      </w:pPr>
      <w:bookmarkStart w:id="8" w:name="_Hlk29193599"/>
    </w:p>
    <w:p w14:paraId="26A8DEE7" w14:textId="65139949" w:rsidR="00CB7EC6" w:rsidRDefault="00CB7EC6" w:rsidP="00CB7EC6">
      <w:pPr>
        <w:rPr>
          <w:rFonts w:asciiTheme="majorHAnsi" w:hAnsiTheme="majorHAnsi" w:cstheme="majorHAnsi"/>
          <w:b/>
          <w:bCs/>
          <w:sz w:val="20"/>
          <w:szCs w:val="20"/>
        </w:rPr>
      </w:pPr>
      <w:r>
        <w:rPr>
          <w:rFonts w:asciiTheme="majorHAnsi" w:hAnsiTheme="majorHAnsi" w:cstheme="majorHAnsi"/>
          <w:b/>
          <w:bCs/>
          <w:sz w:val="20"/>
          <w:szCs w:val="20"/>
        </w:rPr>
        <w:t xml:space="preserve">Personality Profile </w:t>
      </w:r>
      <w:r w:rsidR="00C718B7">
        <w:rPr>
          <w:rFonts w:asciiTheme="majorHAnsi" w:hAnsiTheme="majorHAnsi" w:cstheme="majorHAnsi"/>
          <w:b/>
          <w:bCs/>
          <w:sz w:val="20"/>
          <w:szCs w:val="20"/>
        </w:rPr>
        <w:t>(</w:t>
      </w:r>
      <w:r>
        <w:rPr>
          <w:rFonts w:asciiTheme="majorHAnsi" w:hAnsiTheme="majorHAnsi" w:cstheme="majorHAnsi"/>
          <w:b/>
          <w:bCs/>
          <w:sz w:val="20"/>
          <w:szCs w:val="20"/>
        </w:rPr>
        <w:t>require</w:t>
      </w:r>
      <w:r w:rsidR="00C718B7">
        <w:rPr>
          <w:rFonts w:asciiTheme="majorHAnsi" w:hAnsiTheme="majorHAnsi" w:cstheme="majorHAnsi"/>
          <w:b/>
          <w:bCs/>
          <w:sz w:val="20"/>
          <w:szCs w:val="20"/>
        </w:rPr>
        <w:t>d</w:t>
      </w:r>
      <w:r>
        <w:rPr>
          <w:rFonts w:asciiTheme="majorHAnsi" w:hAnsiTheme="majorHAnsi" w:cstheme="majorHAnsi"/>
          <w:b/>
          <w:bCs/>
          <w:sz w:val="20"/>
          <w:szCs w:val="20"/>
        </w:rPr>
        <w:t xml:space="preserve"> but not score</w:t>
      </w:r>
      <w:r w:rsidR="00982EF3">
        <w:rPr>
          <w:rFonts w:asciiTheme="majorHAnsi" w:hAnsiTheme="majorHAnsi" w:cstheme="majorHAnsi"/>
          <w:b/>
          <w:bCs/>
          <w:sz w:val="20"/>
          <w:szCs w:val="20"/>
        </w:rPr>
        <w:t>d</w:t>
      </w:r>
      <w:r w:rsidR="00C718B7">
        <w:rPr>
          <w:rFonts w:asciiTheme="majorHAnsi" w:hAnsiTheme="majorHAnsi" w:cstheme="majorHAnsi"/>
          <w:b/>
          <w:bCs/>
          <w:sz w:val="20"/>
          <w:szCs w:val="20"/>
        </w:rPr>
        <w:t>)</w:t>
      </w:r>
    </w:p>
    <w:p w14:paraId="377BF84B" w14:textId="77777777" w:rsidR="00CB7EC6" w:rsidRDefault="00CB7EC6" w:rsidP="00CB7EC6">
      <w:pPr>
        <w:rPr>
          <w:rFonts w:asciiTheme="majorHAnsi" w:hAnsiTheme="majorHAnsi" w:cstheme="majorHAnsi"/>
          <w:b/>
          <w:bCs/>
          <w:sz w:val="20"/>
          <w:szCs w:val="20"/>
        </w:rPr>
      </w:pPr>
    </w:p>
    <w:p w14:paraId="29F12DD0" w14:textId="77788524" w:rsidR="00CB7EC6" w:rsidRPr="00C716D3" w:rsidRDefault="00CB7EC6" w:rsidP="00CB7EC6">
      <w:pPr>
        <w:rPr>
          <w:rFonts w:asciiTheme="majorHAnsi" w:hAnsiTheme="majorHAnsi" w:cstheme="majorHAnsi"/>
          <w:sz w:val="20"/>
          <w:szCs w:val="20"/>
        </w:rPr>
      </w:pPr>
      <w:r>
        <w:rPr>
          <w:rFonts w:asciiTheme="majorHAnsi" w:hAnsiTheme="majorHAnsi" w:cstheme="majorHAnsi"/>
          <w:sz w:val="20"/>
          <w:szCs w:val="20"/>
        </w:rPr>
        <w:t xml:space="preserve">Please select the one </w:t>
      </w:r>
      <w:r w:rsidR="00B11B3F">
        <w:rPr>
          <w:rFonts w:asciiTheme="majorHAnsi" w:hAnsiTheme="majorHAnsi" w:cstheme="majorHAnsi"/>
          <w:sz w:val="20"/>
          <w:szCs w:val="20"/>
        </w:rPr>
        <w:t xml:space="preserve">group </w:t>
      </w:r>
      <w:r>
        <w:rPr>
          <w:rFonts w:asciiTheme="majorHAnsi" w:hAnsiTheme="majorHAnsi" w:cstheme="majorHAnsi"/>
          <w:sz w:val="20"/>
          <w:szCs w:val="20"/>
        </w:rPr>
        <w:t xml:space="preserve">that you feel best reflects your typical everyday behavior. </w:t>
      </w:r>
    </w:p>
    <w:p w14:paraId="247752DD" w14:textId="77777777" w:rsidR="00CB7EC6" w:rsidRDefault="00CB7EC6" w:rsidP="00CB7EC6">
      <w:pPr>
        <w:rPr>
          <w:rFonts w:asciiTheme="majorHAnsi" w:hAnsiTheme="majorHAnsi" w:cstheme="majorHAnsi"/>
          <w:b/>
          <w:bCs/>
          <w:sz w:val="20"/>
          <w:szCs w:val="20"/>
        </w:rPr>
      </w:pPr>
    </w:p>
    <w:p w14:paraId="516A7418" w14:textId="77777777" w:rsidR="00C718B7" w:rsidRPr="00BE6BE1" w:rsidRDefault="00CB7EC6" w:rsidP="00BE6BE1">
      <w:pPr>
        <w:pStyle w:val="ListParagraph"/>
        <w:numPr>
          <w:ilvl w:val="0"/>
          <w:numId w:val="42"/>
        </w:numPr>
        <w:ind w:left="360"/>
        <w:rPr>
          <w:rFonts w:asciiTheme="majorHAnsi" w:hAnsiTheme="majorHAnsi" w:cstheme="minorHAnsi"/>
          <w:b/>
          <w:bCs/>
        </w:rPr>
      </w:pPr>
      <w:r w:rsidRPr="00BE6BE1">
        <w:rPr>
          <w:rFonts w:asciiTheme="majorHAnsi" w:hAnsiTheme="majorHAnsi" w:cstheme="minorHAnsi"/>
        </w:rPr>
        <w:t xml:space="preserve">People who have both </w:t>
      </w:r>
      <w:r w:rsidRPr="00BE6BE1">
        <w:rPr>
          <w:rFonts w:asciiTheme="majorHAnsi" w:hAnsiTheme="majorHAnsi" w:cstheme="minorHAnsi"/>
          <w:b/>
          <w:bCs/>
        </w:rPr>
        <w:t>Outgoing</w:t>
      </w:r>
      <w:r w:rsidRPr="00BE6BE1">
        <w:rPr>
          <w:rFonts w:asciiTheme="majorHAnsi" w:hAnsiTheme="majorHAnsi" w:cstheme="minorHAnsi"/>
        </w:rPr>
        <w:t xml:space="preserve"> and </w:t>
      </w:r>
      <w:r w:rsidRPr="00BE6BE1">
        <w:rPr>
          <w:rFonts w:asciiTheme="majorHAnsi" w:hAnsiTheme="majorHAnsi" w:cstheme="minorHAnsi"/>
          <w:b/>
          <w:bCs/>
        </w:rPr>
        <w:t>Task-oriented</w:t>
      </w:r>
      <w:r w:rsidRPr="00BE6BE1">
        <w:rPr>
          <w:rFonts w:asciiTheme="majorHAnsi" w:hAnsiTheme="majorHAnsi" w:cstheme="minorHAnsi"/>
        </w:rPr>
        <w:t xml:space="preserve"> traits often exhibit </w:t>
      </w:r>
      <w:r w:rsidRPr="00BE6BE1">
        <w:rPr>
          <w:rFonts w:asciiTheme="majorHAnsi" w:hAnsiTheme="majorHAnsi" w:cstheme="minorHAnsi"/>
          <w:b/>
          <w:bCs/>
        </w:rPr>
        <w:t xml:space="preserve">DOMINANT </w:t>
      </w:r>
      <w:r w:rsidRPr="00BE6BE1">
        <w:rPr>
          <w:rFonts w:asciiTheme="majorHAnsi" w:hAnsiTheme="majorHAnsi" w:cstheme="minorHAnsi"/>
        </w:rPr>
        <w:t xml:space="preserve">and </w:t>
      </w:r>
      <w:r w:rsidRPr="00BE6BE1">
        <w:rPr>
          <w:rFonts w:asciiTheme="majorHAnsi" w:hAnsiTheme="majorHAnsi" w:cstheme="minorHAnsi"/>
          <w:b/>
          <w:bCs/>
        </w:rPr>
        <w:t>DIRECT</w:t>
      </w:r>
    </w:p>
    <w:p w14:paraId="10B2BB02" w14:textId="78FB07E2" w:rsidR="00CB7EC6" w:rsidRPr="00BE6BE1" w:rsidRDefault="00CB7EC6" w:rsidP="00BE6BE1">
      <w:pPr>
        <w:pStyle w:val="ListParagraph"/>
        <w:ind w:left="360"/>
        <w:rPr>
          <w:rFonts w:asciiTheme="majorHAnsi" w:hAnsiTheme="majorHAnsi" w:cstheme="minorHAnsi"/>
        </w:rPr>
      </w:pPr>
      <w:r w:rsidRPr="00BE6BE1">
        <w:rPr>
          <w:rFonts w:asciiTheme="majorHAnsi" w:hAnsiTheme="majorHAnsi" w:cstheme="minorHAnsi"/>
        </w:rPr>
        <w:t>behaviors. They usually focus on results, problem-solving, and the bottom-line.</w:t>
      </w:r>
    </w:p>
    <w:p w14:paraId="33BD0395" w14:textId="6B3E144E" w:rsidR="00CB7EC6" w:rsidRPr="00BE6BE1" w:rsidRDefault="00CB7EC6" w:rsidP="00BE6BE1">
      <w:pPr>
        <w:pStyle w:val="ListParagraph"/>
        <w:numPr>
          <w:ilvl w:val="0"/>
          <w:numId w:val="42"/>
        </w:numPr>
        <w:ind w:left="360"/>
        <w:rPr>
          <w:rFonts w:asciiTheme="majorHAnsi" w:hAnsiTheme="majorHAnsi" w:cstheme="minorHAnsi"/>
        </w:rPr>
      </w:pPr>
      <w:r w:rsidRPr="00BE6BE1">
        <w:rPr>
          <w:rFonts w:asciiTheme="majorHAnsi" w:hAnsiTheme="majorHAnsi" w:cstheme="minorHAnsi"/>
        </w:rPr>
        <w:t xml:space="preserve">People who have both </w:t>
      </w:r>
      <w:r w:rsidRPr="00BE6BE1">
        <w:rPr>
          <w:rFonts w:asciiTheme="majorHAnsi" w:hAnsiTheme="majorHAnsi" w:cstheme="minorHAnsi"/>
          <w:b/>
          <w:bCs/>
        </w:rPr>
        <w:t>Outgoing</w:t>
      </w:r>
      <w:r w:rsidRPr="00BE6BE1">
        <w:rPr>
          <w:rFonts w:asciiTheme="majorHAnsi" w:hAnsiTheme="majorHAnsi" w:cstheme="minorHAnsi"/>
        </w:rPr>
        <w:t xml:space="preserve"> and </w:t>
      </w:r>
      <w:r w:rsidRPr="00BE6BE1">
        <w:rPr>
          <w:rFonts w:asciiTheme="majorHAnsi" w:hAnsiTheme="majorHAnsi" w:cstheme="minorHAnsi"/>
          <w:b/>
          <w:bCs/>
        </w:rPr>
        <w:t>People-oriented</w:t>
      </w:r>
      <w:r w:rsidRPr="00BE6BE1">
        <w:rPr>
          <w:rFonts w:asciiTheme="majorHAnsi" w:hAnsiTheme="majorHAnsi" w:cstheme="minorHAnsi"/>
        </w:rPr>
        <w:t xml:space="preserve"> traits often exhibit </w:t>
      </w:r>
      <w:r w:rsidRPr="00BE6BE1">
        <w:rPr>
          <w:rFonts w:asciiTheme="majorHAnsi" w:hAnsiTheme="majorHAnsi" w:cstheme="minorHAnsi"/>
          <w:b/>
          <w:bCs/>
        </w:rPr>
        <w:t>INSPIRING</w:t>
      </w:r>
      <w:r w:rsidRPr="00BE6BE1">
        <w:rPr>
          <w:rFonts w:asciiTheme="majorHAnsi" w:hAnsiTheme="majorHAnsi" w:cstheme="minorHAnsi"/>
        </w:rPr>
        <w:t xml:space="preserve"> and </w:t>
      </w:r>
      <w:r w:rsidRPr="00BE6BE1">
        <w:rPr>
          <w:rFonts w:asciiTheme="majorHAnsi" w:hAnsiTheme="majorHAnsi" w:cstheme="minorHAnsi"/>
          <w:b/>
          <w:bCs/>
        </w:rPr>
        <w:t>INTERACTIVE</w:t>
      </w:r>
      <w:r w:rsidR="00C718B7" w:rsidRPr="00BE6BE1">
        <w:rPr>
          <w:rFonts w:asciiTheme="majorHAnsi" w:hAnsiTheme="majorHAnsi" w:cstheme="minorHAnsi"/>
        </w:rPr>
        <w:t xml:space="preserve"> </w:t>
      </w:r>
      <w:r w:rsidRPr="00BE6BE1">
        <w:rPr>
          <w:rFonts w:asciiTheme="majorHAnsi" w:hAnsiTheme="majorHAnsi" w:cstheme="minorHAnsi"/>
        </w:rPr>
        <w:t>behaviors. They usually focus on interacting with people, having fun, and/or creating excitement.</w:t>
      </w:r>
    </w:p>
    <w:p w14:paraId="753F4C62" w14:textId="5971B7F2" w:rsidR="00CB7EC6" w:rsidRPr="00BE6BE1" w:rsidRDefault="00CB7EC6" w:rsidP="00BE6BE1">
      <w:pPr>
        <w:pStyle w:val="ListParagraph"/>
        <w:numPr>
          <w:ilvl w:val="0"/>
          <w:numId w:val="42"/>
        </w:numPr>
        <w:ind w:left="360"/>
        <w:rPr>
          <w:rFonts w:asciiTheme="majorHAnsi" w:hAnsiTheme="majorHAnsi" w:cstheme="minorHAnsi"/>
        </w:rPr>
      </w:pPr>
      <w:r w:rsidRPr="00BE6BE1">
        <w:rPr>
          <w:rFonts w:asciiTheme="majorHAnsi" w:hAnsiTheme="majorHAnsi" w:cstheme="minorHAnsi"/>
        </w:rPr>
        <w:t xml:space="preserve">People who have both </w:t>
      </w:r>
      <w:r w:rsidRPr="00BE6BE1">
        <w:rPr>
          <w:rFonts w:asciiTheme="majorHAnsi" w:hAnsiTheme="majorHAnsi" w:cstheme="minorHAnsi"/>
          <w:b/>
          <w:bCs/>
        </w:rPr>
        <w:t>Reserved</w:t>
      </w:r>
      <w:r w:rsidRPr="00BE6BE1">
        <w:rPr>
          <w:rFonts w:asciiTheme="majorHAnsi" w:hAnsiTheme="majorHAnsi" w:cstheme="minorHAnsi"/>
        </w:rPr>
        <w:t xml:space="preserve"> and </w:t>
      </w:r>
      <w:r w:rsidRPr="00BE6BE1">
        <w:rPr>
          <w:rFonts w:asciiTheme="majorHAnsi" w:hAnsiTheme="majorHAnsi" w:cstheme="minorHAnsi"/>
          <w:b/>
          <w:bCs/>
        </w:rPr>
        <w:t>People-oriented</w:t>
      </w:r>
      <w:r w:rsidRPr="00BE6BE1">
        <w:rPr>
          <w:rFonts w:asciiTheme="majorHAnsi" w:hAnsiTheme="majorHAnsi" w:cstheme="minorHAnsi"/>
        </w:rPr>
        <w:t xml:space="preserve"> traits often exhibit </w:t>
      </w:r>
      <w:r w:rsidRPr="00BE6BE1">
        <w:rPr>
          <w:rFonts w:asciiTheme="majorHAnsi" w:hAnsiTheme="majorHAnsi" w:cstheme="minorHAnsi"/>
          <w:b/>
          <w:bCs/>
        </w:rPr>
        <w:t>SUPPORTIVE</w:t>
      </w:r>
      <w:r w:rsidRPr="00BE6BE1">
        <w:rPr>
          <w:rFonts w:asciiTheme="majorHAnsi" w:hAnsiTheme="majorHAnsi" w:cstheme="minorHAnsi"/>
        </w:rPr>
        <w:t xml:space="preserve"> and </w:t>
      </w:r>
      <w:r w:rsidRPr="00BE6BE1">
        <w:rPr>
          <w:rFonts w:asciiTheme="majorHAnsi" w:hAnsiTheme="majorHAnsi" w:cstheme="minorHAnsi"/>
          <w:b/>
          <w:bCs/>
        </w:rPr>
        <w:t>STEADY</w:t>
      </w:r>
      <w:r w:rsidR="00C718B7" w:rsidRPr="00BE6BE1">
        <w:rPr>
          <w:rFonts w:asciiTheme="majorHAnsi" w:hAnsiTheme="majorHAnsi" w:cstheme="minorHAnsi"/>
        </w:rPr>
        <w:t xml:space="preserve"> </w:t>
      </w:r>
      <w:r w:rsidRPr="00BE6BE1">
        <w:rPr>
          <w:rFonts w:asciiTheme="majorHAnsi" w:hAnsiTheme="majorHAnsi" w:cstheme="minorHAnsi"/>
        </w:rPr>
        <w:t xml:space="preserve">behaviors. They usually </w:t>
      </w:r>
      <w:proofErr w:type="gramStart"/>
      <w:r w:rsidRPr="00BE6BE1">
        <w:rPr>
          <w:rFonts w:asciiTheme="majorHAnsi" w:hAnsiTheme="majorHAnsi" w:cstheme="minorHAnsi"/>
        </w:rPr>
        <w:t>focus</w:t>
      </w:r>
      <w:proofErr w:type="gramEnd"/>
      <w:r w:rsidRPr="00BE6BE1">
        <w:rPr>
          <w:rFonts w:asciiTheme="majorHAnsi" w:hAnsiTheme="majorHAnsi" w:cstheme="minorHAnsi"/>
        </w:rPr>
        <w:t xml:space="preserve"> preserving relationships and on creating or maintaining peace and harmony.</w:t>
      </w:r>
    </w:p>
    <w:p w14:paraId="186242F7" w14:textId="7A8B35B4" w:rsidR="00CB7EC6" w:rsidRPr="00BE6BE1" w:rsidRDefault="00CB7EC6" w:rsidP="00BE6BE1">
      <w:pPr>
        <w:pStyle w:val="ListParagraph"/>
        <w:numPr>
          <w:ilvl w:val="0"/>
          <w:numId w:val="42"/>
        </w:numPr>
        <w:ind w:left="360"/>
        <w:rPr>
          <w:rFonts w:asciiTheme="majorHAnsi" w:hAnsiTheme="majorHAnsi" w:cstheme="minorHAnsi"/>
        </w:rPr>
      </w:pPr>
      <w:r w:rsidRPr="00BE6BE1">
        <w:rPr>
          <w:rFonts w:asciiTheme="majorHAnsi" w:hAnsiTheme="majorHAnsi" w:cstheme="minorHAnsi"/>
        </w:rPr>
        <w:t xml:space="preserve">People who have both </w:t>
      </w:r>
      <w:r w:rsidRPr="00BE6BE1">
        <w:rPr>
          <w:rFonts w:asciiTheme="majorHAnsi" w:hAnsiTheme="majorHAnsi" w:cstheme="minorHAnsi"/>
          <w:b/>
          <w:bCs/>
        </w:rPr>
        <w:t>Reserved</w:t>
      </w:r>
      <w:r w:rsidRPr="00BE6BE1">
        <w:rPr>
          <w:rFonts w:asciiTheme="majorHAnsi" w:hAnsiTheme="majorHAnsi" w:cstheme="minorHAnsi"/>
        </w:rPr>
        <w:t xml:space="preserve"> and </w:t>
      </w:r>
      <w:r w:rsidRPr="00BE6BE1">
        <w:rPr>
          <w:rFonts w:asciiTheme="majorHAnsi" w:hAnsiTheme="majorHAnsi" w:cstheme="minorHAnsi"/>
          <w:b/>
          <w:bCs/>
        </w:rPr>
        <w:t>Task-oriented</w:t>
      </w:r>
      <w:r w:rsidRPr="00BE6BE1">
        <w:rPr>
          <w:rFonts w:asciiTheme="majorHAnsi" w:hAnsiTheme="majorHAnsi" w:cstheme="minorHAnsi"/>
        </w:rPr>
        <w:t xml:space="preserve"> traits often exhibit </w:t>
      </w:r>
      <w:r w:rsidRPr="00BE6BE1">
        <w:rPr>
          <w:rFonts w:asciiTheme="majorHAnsi" w:hAnsiTheme="majorHAnsi" w:cstheme="minorHAnsi"/>
          <w:b/>
          <w:bCs/>
        </w:rPr>
        <w:t>CAUTIOUS</w:t>
      </w:r>
      <w:r w:rsidRPr="00BE6BE1">
        <w:rPr>
          <w:rFonts w:asciiTheme="majorHAnsi" w:hAnsiTheme="majorHAnsi" w:cstheme="minorHAnsi"/>
        </w:rPr>
        <w:t xml:space="preserve"> and </w:t>
      </w:r>
      <w:r w:rsidRPr="00BE6BE1">
        <w:rPr>
          <w:rFonts w:asciiTheme="majorHAnsi" w:hAnsiTheme="majorHAnsi" w:cstheme="minorHAnsi"/>
          <w:b/>
          <w:bCs/>
        </w:rPr>
        <w:t>CAREFUL</w:t>
      </w:r>
      <w:r w:rsidRPr="00BE6BE1">
        <w:rPr>
          <w:rFonts w:asciiTheme="majorHAnsi" w:hAnsiTheme="majorHAnsi" w:cstheme="minorHAnsi"/>
        </w:rPr>
        <w:t xml:space="preserve"> behaviors. They usually focus on facts, rules, and </w:t>
      </w:r>
      <w:r w:rsidR="00EC5C67" w:rsidRPr="00BE6BE1">
        <w:rPr>
          <w:rFonts w:asciiTheme="majorHAnsi" w:hAnsiTheme="majorHAnsi" w:cstheme="minorHAnsi"/>
        </w:rPr>
        <w:t>accuracy</w:t>
      </w:r>
      <w:r w:rsidRPr="00BE6BE1">
        <w:rPr>
          <w:rFonts w:asciiTheme="majorHAnsi" w:hAnsiTheme="majorHAnsi" w:cstheme="minorHAnsi"/>
        </w:rPr>
        <w:t>.</w:t>
      </w:r>
    </w:p>
    <w:p w14:paraId="220B2487" w14:textId="36BB270F" w:rsidR="002C7B5C" w:rsidRPr="001150F4" w:rsidRDefault="002C7B5C" w:rsidP="00976E3C">
      <w:pPr>
        <w:rPr>
          <w:rFonts w:asciiTheme="majorHAnsi" w:hAnsiTheme="majorHAnsi" w:cstheme="majorHAnsi"/>
          <w:b/>
          <w:sz w:val="22"/>
          <w:szCs w:val="22"/>
        </w:rPr>
      </w:pPr>
    </w:p>
    <w:p w14:paraId="797540F5" w14:textId="21753396" w:rsidR="00623FE3" w:rsidRDefault="00623FE3" w:rsidP="00623FE3">
      <w:pPr>
        <w:rPr>
          <w:rFonts w:asciiTheme="majorHAnsi" w:hAnsiTheme="majorHAnsi"/>
          <w:b/>
          <w:bCs/>
          <w:sz w:val="22"/>
          <w:szCs w:val="22"/>
        </w:rPr>
      </w:pPr>
      <w:r w:rsidRPr="00C823DB">
        <w:rPr>
          <w:rFonts w:asciiTheme="majorHAnsi" w:hAnsiTheme="majorHAnsi"/>
          <w:b/>
          <w:bCs/>
          <w:sz w:val="22"/>
          <w:szCs w:val="22"/>
        </w:rPr>
        <w:t>Resume</w:t>
      </w:r>
      <w:r w:rsidR="00E32E12">
        <w:rPr>
          <w:rFonts w:asciiTheme="majorHAnsi" w:hAnsiTheme="majorHAnsi"/>
          <w:b/>
          <w:bCs/>
          <w:sz w:val="22"/>
          <w:szCs w:val="22"/>
        </w:rPr>
        <w:t xml:space="preserve"> </w:t>
      </w:r>
      <w:r w:rsidR="00E32E12" w:rsidRPr="00E32E12">
        <w:rPr>
          <w:rFonts w:asciiTheme="majorHAnsi" w:hAnsiTheme="majorHAnsi"/>
          <w:b/>
          <w:bCs/>
          <w:sz w:val="22"/>
          <w:szCs w:val="22"/>
          <w:u w:val="single"/>
        </w:rPr>
        <w:t xml:space="preserve">OR </w:t>
      </w:r>
      <w:r w:rsidR="00E32E12">
        <w:rPr>
          <w:rFonts w:asciiTheme="majorHAnsi" w:hAnsiTheme="majorHAnsi"/>
          <w:b/>
          <w:bCs/>
          <w:sz w:val="22"/>
          <w:szCs w:val="22"/>
        </w:rPr>
        <w:t>“Bio”</w:t>
      </w:r>
    </w:p>
    <w:p w14:paraId="06825D47" w14:textId="77777777" w:rsidR="000773AE" w:rsidRDefault="000773AE" w:rsidP="00623FE3">
      <w:pPr>
        <w:rPr>
          <w:rFonts w:asciiTheme="majorHAnsi" w:hAnsiTheme="majorHAnsi"/>
          <w:b/>
          <w:bCs/>
          <w:sz w:val="22"/>
          <w:szCs w:val="22"/>
        </w:rPr>
      </w:pPr>
    </w:p>
    <w:p w14:paraId="2EA2BB20" w14:textId="548041BA" w:rsidR="0057144D" w:rsidRPr="0057144D" w:rsidRDefault="0057144D" w:rsidP="0057144D">
      <w:pPr>
        <w:rPr>
          <w:rFonts w:asciiTheme="majorHAnsi" w:hAnsiTheme="majorHAnsi"/>
          <w:sz w:val="22"/>
          <w:szCs w:val="22"/>
        </w:rPr>
      </w:pPr>
      <w:r w:rsidRPr="0057144D">
        <w:rPr>
          <w:rFonts w:asciiTheme="majorHAnsi" w:hAnsiTheme="majorHAnsi"/>
          <w:sz w:val="22"/>
          <w:szCs w:val="22"/>
        </w:rPr>
        <w:t xml:space="preserve">Upload your resume OR a brief bio highlighting your experiences, so the committee can get to know you better. </w:t>
      </w:r>
      <w:r w:rsidR="00985F84" w:rsidRPr="00985F84">
        <w:rPr>
          <w:rFonts w:asciiTheme="majorHAnsi" w:hAnsiTheme="majorHAnsi"/>
          <w:sz w:val="22"/>
          <w:szCs w:val="22"/>
        </w:rPr>
        <w:t>12-point font minimum, no less than single spaced.</w:t>
      </w:r>
      <w:r w:rsidR="00985F84">
        <w:rPr>
          <w:rFonts w:asciiTheme="majorHAnsi" w:hAnsiTheme="majorHAnsi"/>
          <w:sz w:val="22"/>
          <w:szCs w:val="22"/>
        </w:rPr>
        <w:t xml:space="preserve"> </w:t>
      </w:r>
      <w:r w:rsidR="004B7674">
        <w:rPr>
          <w:rFonts w:asciiTheme="majorHAnsi" w:hAnsiTheme="majorHAnsi"/>
          <w:sz w:val="22"/>
          <w:szCs w:val="22"/>
        </w:rPr>
        <w:t>R</w:t>
      </w:r>
      <w:r w:rsidRPr="0057144D">
        <w:rPr>
          <w:rFonts w:asciiTheme="majorHAnsi" w:hAnsiTheme="majorHAnsi"/>
          <w:sz w:val="22"/>
          <w:szCs w:val="22"/>
        </w:rPr>
        <w:t>eviewers look at the quality and relevance of the information</w:t>
      </w:r>
      <w:r w:rsidR="00985F84">
        <w:rPr>
          <w:rFonts w:asciiTheme="majorHAnsi" w:hAnsiTheme="majorHAnsi"/>
          <w:sz w:val="22"/>
          <w:szCs w:val="22"/>
        </w:rPr>
        <w:t>/experiences</w:t>
      </w:r>
      <w:r w:rsidRPr="0057144D">
        <w:rPr>
          <w:rFonts w:asciiTheme="majorHAnsi" w:hAnsiTheme="majorHAnsi"/>
          <w:sz w:val="22"/>
          <w:szCs w:val="22"/>
        </w:rPr>
        <w:t xml:space="preserve">, not the quantity. </w:t>
      </w:r>
    </w:p>
    <w:p w14:paraId="33F185C7" w14:textId="6068AE61" w:rsidR="0057144D" w:rsidRPr="0057144D" w:rsidRDefault="0057144D" w:rsidP="0057144D">
      <w:pPr>
        <w:pStyle w:val="ListParagraph"/>
        <w:numPr>
          <w:ilvl w:val="0"/>
          <w:numId w:val="46"/>
        </w:numPr>
        <w:rPr>
          <w:rFonts w:asciiTheme="majorHAnsi" w:hAnsiTheme="majorHAnsi"/>
        </w:rPr>
      </w:pPr>
      <w:r w:rsidRPr="0057144D">
        <w:rPr>
          <w:rFonts w:asciiTheme="majorHAnsi" w:hAnsiTheme="majorHAnsi"/>
        </w:rPr>
        <w:t>Resume not to exceed three pages</w:t>
      </w:r>
      <w:r w:rsidR="00C34DFF">
        <w:rPr>
          <w:rFonts w:asciiTheme="majorHAnsi" w:hAnsiTheme="majorHAnsi"/>
        </w:rPr>
        <w:t>.</w:t>
      </w:r>
      <w:r w:rsidR="00985F84">
        <w:rPr>
          <w:rFonts w:asciiTheme="majorHAnsi" w:hAnsiTheme="majorHAnsi"/>
        </w:rPr>
        <w:t xml:space="preserve"> </w:t>
      </w:r>
      <w:r w:rsidRPr="00C34DFF">
        <w:rPr>
          <w:rFonts w:asciiTheme="majorHAnsi" w:hAnsiTheme="majorHAnsi"/>
          <w:b/>
          <w:bCs/>
        </w:rPr>
        <w:t>PDF REQUIRED</w:t>
      </w:r>
    </w:p>
    <w:p w14:paraId="53A60440" w14:textId="729CA37C" w:rsidR="0057144D" w:rsidRDefault="0057144D" w:rsidP="0057144D">
      <w:pPr>
        <w:pStyle w:val="ListParagraph"/>
        <w:numPr>
          <w:ilvl w:val="0"/>
          <w:numId w:val="46"/>
        </w:numPr>
        <w:rPr>
          <w:rFonts w:asciiTheme="majorHAnsi" w:hAnsiTheme="majorHAnsi"/>
        </w:rPr>
      </w:pPr>
      <w:r w:rsidRPr="0057144D">
        <w:rPr>
          <w:rFonts w:asciiTheme="majorHAnsi" w:hAnsiTheme="majorHAnsi"/>
        </w:rPr>
        <w:t>Bio not to exceed two pages</w:t>
      </w:r>
      <w:r w:rsidR="00C34DFF">
        <w:rPr>
          <w:rFonts w:asciiTheme="majorHAnsi" w:hAnsiTheme="majorHAnsi"/>
        </w:rPr>
        <w:t>.</w:t>
      </w:r>
      <w:r w:rsidR="008332A6">
        <w:rPr>
          <w:rFonts w:asciiTheme="majorHAnsi" w:hAnsiTheme="majorHAnsi"/>
        </w:rPr>
        <w:t xml:space="preserve"> </w:t>
      </w:r>
      <w:r w:rsidRPr="00D43CC1">
        <w:rPr>
          <w:rFonts w:asciiTheme="majorHAnsi" w:hAnsiTheme="majorHAnsi"/>
          <w:b/>
          <w:bCs/>
        </w:rPr>
        <w:t>PDF REQUIRED.</w:t>
      </w:r>
    </w:p>
    <w:p w14:paraId="6FC1E88A" w14:textId="0FCB7C86" w:rsidR="00CA45FE" w:rsidRPr="00CA6527" w:rsidRDefault="00CA45FE" w:rsidP="00CA45FE">
      <w:pPr>
        <w:pStyle w:val="ListParagraph"/>
        <w:ind w:left="1440"/>
      </w:pPr>
      <w:r>
        <w:t>K</w:t>
      </w:r>
      <w:r w:rsidRPr="00CA6527">
        <w:t>ey</w:t>
      </w:r>
      <w:r>
        <w:t xml:space="preserve"> bio</w:t>
      </w:r>
      <w:r w:rsidRPr="00CA6527">
        <w:t xml:space="preserve"> elements </w:t>
      </w:r>
      <w:proofErr w:type="gramStart"/>
      <w:r>
        <w:t>include</w:t>
      </w:r>
      <w:r w:rsidRPr="00CA6527">
        <w:t>:</w:t>
      </w:r>
      <w:proofErr w:type="gramEnd"/>
      <w:r w:rsidRPr="00CA6527">
        <w:t xml:space="preserve"> Education, Experience (Job History</w:t>
      </w:r>
      <w:r>
        <w:t>/Brief Job Descriptions</w:t>
      </w:r>
      <w:r w:rsidRPr="00CA6527">
        <w:t>), Skills/</w:t>
      </w:r>
      <w:r>
        <w:t xml:space="preserve"> </w:t>
      </w:r>
      <w:r w:rsidRPr="00CA6527">
        <w:t xml:space="preserve">Certifications/Special Training, Community Service/Leadership. </w:t>
      </w:r>
      <w:r>
        <w:t>Your upload could also include</w:t>
      </w:r>
      <w:r w:rsidRPr="00B85A13">
        <w:t xml:space="preserve"> what led you to a career in education</w:t>
      </w:r>
      <w:r>
        <w:t>, what is your teaching philosophy, etc.</w:t>
      </w:r>
    </w:p>
    <w:p w14:paraId="22FDE6BD" w14:textId="0AA47F6B" w:rsidR="0057144D" w:rsidRDefault="003C404B" w:rsidP="0057144D">
      <w:pPr>
        <w:rPr>
          <w:rFonts w:asciiTheme="majorHAnsi" w:hAnsiTheme="majorHAnsi"/>
          <w:b/>
          <w:bCs/>
          <w:sz w:val="22"/>
          <w:szCs w:val="22"/>
        </w:rPr>
      </w:pPr>
      <w:r>
        <w:rPr>
          <w:rFonts w:asciiTheme="majorHAnsi" w:hAnsiTheme="majorHAnsi"/>
          <w:b/>
          <w:bCs/>
          <w:sz w:val="22"/>
          <w:szCs w:val="22"/>
        </w:rPr>
        <w:tab/>
      </w:r>
      <w:r>
        <w:rPr>
          <w:rFonts w:asciiTheme="majorHAnsi" w:hAnsiTheme="majorHAnsi"/>
          <w:b/>
          <w:bCs/>
          <w:sz w:val="22"/>
          <w:szCs w:val="22"/>
        </w:rPr>
        <w:tab/>
      </w:r>
      <w:hyperlink r:id="rId22" w:history="1">
        <w:r w:rsidRPr="00206611">
          <w:rPr>
            <w:rStyle w:val="Hyperlink"/>
            <w:rFonts w:asciiTheme="majorHAnsi" w:hAnsiTheme="majorHAnsi"/>
            <w:b/>
            <w:bCs/>
            <w:sz w:val="22"/>
            <w:szCs w:val="22"/>
          </w:rPr>
          <w:t>Download a template here.</w:t>
        </w:r>
      </w:hyperlink>
      <w:r>
        <w:rPr>
          <w:rFonts w:asciiTheme="majorHAnsi" w:hAnsiTheme="majorHAnsi"/>
          <w:b/>
          <w:bCs/>
          <w:sz w:val="22"/>
          <w:szCs w:val="22"/>
        </w:rPr>
        <w:t xml:space="preserve"> </w:t>
      </w:r>
    </w:p>
    <w:p w14:paraId="2A743355" w14:textId="77777777" w:rsidR="003C404B" w:rsidRPr="0057144D" w:rsidRDefault="003C404B" w:rsidP="0057144D">
      <w:pPr>
        <w:rPr>
          <w:rFonts w:asciiTheme="majorHAnsi" w:hAnsiTheme="majorHAnsi"/>
          <w:b/>
          <w:bCs/>
          <w:sz w:val="22"/>
          <w:szCs w:val="22"/>
        </w:rPr>
      </w:pPr>
    </w:p>
    <w:p w14:paraId="0A056C3E" w14:textId="7F242BA0" w:rsidR="00E32E12" w:rsidRDefault="008332A6" w:rsidP="008332A6">
      <w:pPr>
        <w:ind w:left="360"/>
        <w:rPr>
          <w:rFonts w:asciiTheme="majorHAnsi" w:hAnsiTheme="majorHAnsi"/>
          <w:b/>
          <w:bCs/>
          <w:sz w:val="22"/>
          <w:szCs w:val="22"/>
        </w:rPr>
      </w:pPr>
      <w:r>
        <w:rPr>
          <w:rFonts w:asciiTheme="majorHAnsi" w:hAnsiTheme="majorHAnsi"/>
          <w:b/>
          <w:bCs/>
          <w:sz w:val="22"/>
          <w:szCs w:val="22"/>
        </w:rPr>
        <w:t xml:space="preserve">NOTE: </w:t>
      </w:r>
      <w:r w:rsidR="00CE208C">
        <w:rPr>
          <w:rFonts w:asciiTheme="majorHAnsi" w:hAnsiTheme="majorHAnsi"/>
          <w:b/>
          <w:bCs/>
          <w:sz w:val="22"/>
          <w:szCs w:val="22"/>
        </w:rPr>
        <w:t xml:space="preserve">This item will not be scored but will be used to inform committee deliberations on applicants to be slated for appointment. </w:t>
      </w:r>
    </w:p>
    <w:p w14:paraId="5E9E6810" w14:textId="77777777" w:rsidR="00B57D8D" w:rsidRDefault="00B57D8D" w:rsidP="008332A6">
      <w:pPr>
        <w:ind w:left="360"/>
        <w:rPr>
          <w:rFonts w:asciiTheme="majorHAnsi" w:hAnsiTheme="majorHAnsi"/>
          <w:b/>
          <w:bCs/>
          <w:sz w:val="22"/>
          <w:szCs w:val="22"/>
        </w:rPr>
      </w:pPr>
    </w:p>
    <w:p w14:paraId="0BAC7B41" w14:textId="5C40C7FF" w:rsidR="00B57D8D" w:rsidRPr="00B57D8D" w:rsidRDefault="00B57D8D" w:rsidP="00B57D8D">
      <w:pPr>
        <w:rPr>
          <w:rFonts w:asciiTheme="majorHAnsi" w:hAnsiTheme="majorHAnsi"/>
          <w:sz w:val="22"/>
          <w:szCs w:val="22"/>
        </w:rPr>
      </w:pPr>
      <w:r>
        <w:rPr>
          <w:rFonts w:asciiTheme="majorHAnsi" w:hAnsiTheme="majorHAnsi"/>
          <w:sz w:val="22"/>
          <w:szCs w:val="22"/>
        </w:rPr>
        <w:t>If you would like</w:t>
      </w:r>
      <w:r w:rsidR="00B63BAC">
        <w:rPr>
          <w:rFonts w:asciiTheme="majorHAnsi" w:hAnsiTheme="majorHAnsi"/>
          <w:sz w:val="22"/>
          <w:szCs w:val="22"/>
        </w:rPr>
        <w:t xml:space="preserve"> to view</w:t>
      </w:r>
      <w:r>
        <w:rPr>
          <w:rFonts w:asciiTheme="majorHAnsi" w:hAnsiTheme="majorHAnsi"/>
          <w:sz w:val="22"/>
          <w:szCs w:val="22"/>
        </w:rPr>
        <w:t xml:space="preserve"> a sample resume or bio</w:t>
      </w:r>
      <w:r w:rsidR="009A44AB">
        <w:rPr>
          <w:rFonts w:asciiTheme="majorHAnsi" w:hAnsiTheme="majorHAnsi"/>
          <w:sz w:val="22"/>
          <w:szCs w:val="22"/>
        </w:rPr>
        <w:t xml:space="preserve"> </w:t>
      </w:r>
      <w:r w:rsidR="009A44AB" w:rsidRPr="009A44AB">
        <w:rPr>
          <w:rFonts w:asciiTheme="majorHAnsi" w:hAnsiTheme="majorHAnsi"/>
          <w:b/>
          <w:bCs/>
          <w:sz w:val="22"/>
          <w:szCs w:val="22"/>
        </w:rPr>
        <w:t>before</w:t>
      </w:r>
      <w:r w:rsidR="009A44AB">
        <w:rPr>
          <w:rFonts w:asciiTheme="majorHAnsi" w:hAnsiTheme="majorHAnsi"/>
          <w:sz w:val="22"/>
          <w:szCs w:val="22"/>
        </w:rPr>
        <w:t xml:space="preserve"> completing the application</w:t>
      </w:r>
      <w:r>
        <w:rPr>
          <w:rFonts w:asciiTheme="majorHAnsi" w:hAnsiTheme="majorHAnsi"/>
          <w:sz w:val="22"/>
          <w:szCs w:val="22"/>
        </w:rPr>
        <w:t xml:space="preserve">, please contact </w:t>
      </w:r>
      <w:hyperlink r:id="rId23" w:history="1">
        <w:r w:rsidRPr="00B57D8D">
          <w:rPr>
            <w:rStyle w:val="Hyperlink"/>
            <w:rFonts w:asciiTheme="majorHAnsi" w:hAnsiTheme="majorHAnsi"/>
            <w:sz w:val="22"/>
            <w:szCs w:val="22"/>
          </w:rPr>
          <w:t>Sharon Rodriguez</w:t>
        </w:r>
      </w:hyperlink>
      <w:r>
        <w:rPr>
          <w:rFonts w:asciiTheme="majorHAnsi" w:hAnsiTheme="majorHAnsi"/>
          <w:sz w:val="22"/>
          <w:szCs w:val="22"/>
        </w:rPr>
        <w:t xml:space="preserve">. </w:t>
      </w:r>
    </w:p>
    <w:p w14:paraId="660E9D97" w14:textId="77777777" w:rsidR="00CB5068" w:rsidRDefault="00CB5068" w:rsidP="00623FE3">
      <w:pPr>
        <w:autoSpaceDE w:val="0"/>
        <w:autoSpaceDN w:val="0"/>
        <w:adjustRightInd w:val="0"/>
        <w:ind w:right="-540"/>
        <w:rPr>
          <w:rFonts w:asciiTheme="majorHAnsi" w:hAnsiTheme="majorHAnsi" w:cstheme="majorHAnsi"/>
          <w:sz w:val="22"/>
          <w:szCs w:val="22"/>
        </w:rPr>
      </w:pPr>
    </w:p>
    <w:p w14:paraId="575D2087" w14:textId="6BE27157" w:rsidR="00CB5068" w:rsidRPr="00CB5068" w:rsidRDefault="00CB5068" w:rsidP="00CB5068">
      <w:pPr>
        <w:rPr>
          <w:rFonts w:asciiTheme="majorHAnsi" w:hAnsiTheme="majorHAnsi" w:cstheme="majorHAnsi"/>
          <w:b/>
          <w:bCs/>
          <w:sz w:val="22"/>
          <w:szCs w:val="22"/>
        </w:rPr>
      </w:pPr>
      <w:r w:rsidRPr="00CB5068">
        <w:rPr>
          <w:rFonts w:asciiTheme="majorHAnsi" w:hAnsiTheme="majorHAnsi" w:cstheme="majorHAnsi"/>
          <w:b/>
          <w:bCs/>
          <w:sz w:val="22"/>
          <w:szCs w:val="22"/>
        </w:rPr>
        <w:t>Optional Response:</w:t>
      </w:r>
    </w:p>
    <w:p w14:paraId="0217D5FC" w14:textId="77777777" w:rsidR="00CB5068" w:rsidRDefault="00CB5068" w:rsidP="00CB5068">
      <w:pPr>
        <w:rPr>
          <w:rFonts w:asciiTheme="majorHAnsi" w:hAnsiTheme="majorHAnsi" w:cstheme="majorHAnsi"/>
          <w:sz w:val="22"/>
          <w:szCs w:val="22"/>
        </w:rPr>
      </w:pPr>
    </w:p>
    <w:p w14:paraId="6D58163C" w14:textId="2E8C6E64" w:rsidR="00CB5068" w:rsidRDefault="00CB5068" w:rsidP="00CB5068">
      <w:pPr>
        <w:rPr>
          <w:rFonts w:asciiTheme="majorHAnsi" w:hAnsiTheme="majorHAnsi" w:cstheme="majorHAnsi"/>
          <w:sz w:val="22"/>
          <w:szCs w:val="22"/>
        </w:rPr>
      </w:pPr>
      <w:r w:rsidRPr="001150F4">
        <w:rPr>
          <w:rFonts w:asciiTheme="majorHAnsi" w:hAnsiTheme="majorHAnsi" w:cstheme="majorHAnsi"/>
          <w:sz w:val="22"/>
          <w:szCs w:val="22"/>
        </w:rPr>
        <w:t>What else about yourself or your experiences would you like the LDC to know? (150</w:t>
      </w:r>
      <w:r w:rsidR="004D2968">
        <w:rPr>
          <w:rFonts w:asciiTheme="majorHAnsi" w:hAnsiTheme="majorHAnsi" w:cstheme="majorHAnsi"/>
          <w:sz w:val="22"/>
          <w:szCs w:val="22"/>
        </w:rPr>
        <w:t>-</w:t>
      </w:r>
      <w:r w:rsidRPr="001150F4">
        <w:rPr>
          <w:rFonts w:asciiTheme="majorHAnsi" w:hAnsiTheme="majorHAnsi" w:cstheme="majorHAnsi"/>
          <w:sz w:val="22"/>
          <w:szCs w:val="22"/>
        </w:rPr>
        <w:t>words</w:t>
      </w:r>
      <w:r w:rsidR="004D2968">
        <w:rPr>
          <w:rFonts w:asciiTheme="majorHAnsi" w:hAnsiTheme="majorHAnsi" w:cstheme="majorHAnsi"/>
          <w:sz w:val="22"/>
          <w:szCs w:val="22"/>
        </w:rPr>
        <w:t xml:space="preserve"> limit</w:t>
      </w:r>
      <w:r w:rsidRPr="001150F4">
        <w:rPr>
          <w:rFonts w:asciiTheme="majorHAnsi" w:hAnsiTheme="majorHAnsi" w:cstheme="majorHAnsi"/>
          <w:sz w:val="22"/>
          <w:szCs w:val="22"/>
        </w:rPr>
        <w:t>.)</w:t>
      </w:r>
    </w:p>
    <w:p w14:paraId="59849531" w14:textId="77777777" w:rsidR="00CB5068" w:rsidRPr="00AB37E7" w:rsidRDefault="00CB5068" w:rsidP="00623FE3">
      <w:pPr>
        <w:autoSpaceDE w:val="0"/>
        <w:autoSpaceDN w:val="0"/>
        <w:adjustRightInd w:val="0"/>
        <w:ind w:right="-540"/>
        <w:rPr>
          <w:rFonts w:asciiTheme="majorHAnsi" w:hAnsiTheme="majorHAnsi" w:cstheme="majorHAnsi"/>
          <w:sz w:val="22"/>
          <w:szCs w:val="22"/>
        </w:rPr>
      </w:pPr>
    </w:p>
    <w:bookmarkEnd w:id="8"/>
    <w:p w14:paraId="774A5394" w14:textId="77777777" w:rsidR="00623FE3" w:rsidRPr="001150F4" w:rsidRDefault="00623FE3" w:rsidP="00976E3C">
      <w:pPr>
        <w:rPr>
          <w:rFonts w:asciiTheme="majorHAnsi" w:hAnsiTheme="majorHAnsi" w:cstheme="majorHAnsi"/>
          <w:sz w:val="22"/>
          <w:szCs w:val="22"/>
        </w:rPr>
      </w:pPr>
    </w:p>
    <w:sectPr w:rsidR="00623FE3" w:rsidRPr="001150F4" w:rsidSect="00CB1E76">
      <w:headerReference w:type="default" r:id="rId24"/>
      <w:pgSz w:w="12240" w:h="15840"/>
      <w:pgMar w:top="86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B0F6" w14:textId="77777777" w:rsidR="00331970" w:rsidRDefault="00331970" w:rsidP="00707171">
      <w:r>
        <w:separator/>
      </w:r>
    </w:p>
  </w:endnote>
  <w:endnote w:type="continuationSeparator" w:id="0">
    <w:p w14:paraId="0DD16261" w14:textId="77777777" w:rsidR="00331970" w:rsidRDefault="00331970" w:rsidP="0070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D8BA" w14:textId="77777777" w:rsidR="00331970" w:rsidRDefault="00331970" w:rsidP="00707171">
      <w:r>
        <w:separator/>
      </w:r>
    </w:p>
  </w:footnote>
  <w:footnote w:type="continuationSeparator" w:id="0">
    <w:p w14:paraId="74883574" w14:textId="77777777" w:rsidR="00331970" w:rsidRDefault="00331970" w:rsidP="0070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E190" w14:textId="1B8F7EBC" w:rsidR="00B31390" w:rsidRDefault="00000000">
    <w:pPr>
      <w:pStyle w:val="Header"/>
    </w:pPr>
    <w:sdt>
      <w:sdtPr>
        <w:id w:val="-2009659906"/>
        <w:docPartObj>
          <w:docPartGallery w:val="Watermarks"/>
          <w:docPartUnique/>
        </w:docPartObj>
      </w:sdtPr>
      <w:sdtContent>
        <w:r>
          <w:rPr>
            <w:noProof/>
          </w:rPr>
          <w:pict w14:anchorId="71938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69.85pt;height:89.95pt;rotation:315;z-index:-251658240;mso-position-horizontal:center;mso-position-horizontal-relative:margin;mso-position-vertical:center;mso-position-vertical-relative:margin" o:allowincell="f" fillcolor="#548dd4 [1951]" stroked="f">
              <v:fill opacity=".5"/>
              <v:textpath style="font-family:&quot;Calibri&quot;;font-size:1pt" string="PREVIEW APPLICATION"/>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FDA"/>
    <w:multiLevelType w:val="hybridMultilevel"/>
    <w:tmpl w:val="8642246C"/>
    <w:lvl w:ilvl="0" w:tplc="BFACD3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5A2"/>
    <w:multiLevelType w:val="hybridMultilevel"/>
    <w:tmpl w:val="46A201A2"/>
    <w:lvl w:ilvl="0" w:tplc="8AF6A66C">
      <w:numFmt w:val="bullet"/>
      <w:lvlText w:val="•"/>
      <w:lvlJc w:val="left"/>
      <w:pPr>
        <w:ind w:left="720" w:hanging="72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A449A"/>
    <w:multiLevelType w:val="hybridMultilevel"/>
    <w:tmpl w:val="2F76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64745"/>
    <w:multiLevelType w:val="hybridMultilevel"/>
    <w:tmpl w:val="31F6FC30"/>
    <w:lvl w:ilvl="0" w:tplc="94F4E50A">
      <w:start w:val="1"/>
      <w:numFmt w:val="bullet"/>
      <w:lvlText w:val=""/>
      <w:lvlJc w:val="left"/>
      <w:pPr>
        <w:ind w:left="720" w:hanging="360"/>
      </w:pPr>
      <w:rPr>
        <w:rFonts w:ascii="Symbol" w:hAnsi="Symbol" w:hint="default"/>
        <w:sz w:val="18"/>
        <w:szCs w:val="18"/>
      </w:rPr>
    </w:lvl>
    <w:lvl w:ilvl="1" w:tplc="42D8BE50">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B60C5"/>
    <w:multiLevelType w:val="hybridMultilevel"/>
    <w:tmpl w:val="3E26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35C1C"/>
    <w:multiLevelType w:val="hybridMultilevel"/>
    <w:tmpl w:val="CCC09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05746"/>
    <w:multiLevelType w:val="hybridMultilevel"/>
    <w:tmpl w:val="7250F2E6"/>
    <w:lvl w:ilvl="0" w:tplc="25243AC8">
      <w:start w:val="1"/>
      <w:numFmt w:val="bullet"/>
      <w:lvlText w:val=""/>
      <w:lvlJc w:val="left"/>
      <w:pPr>
        <w:ind w:left="630" w:hanging="360"/>
      </w:pPr>
      <w:rPr>
        <w:rFonts w:ascii="Symbol" w:hAnsi="Symbol" w:hint="default"/>
        <w:sz w:val="18"/>
        <w:szCs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B442DA6"/>
    <w:multiLevelType w:val="hybridMultilevel"/>
    <w:tmpl w:val="3DF413B0"/>
    <w:lvl w:ilvl="0" w:tplc="BD8EAB8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B3743"/>
    <w:multiLevelType w:val="hybridMultilevel"/>
    <w:tmpl w:val="AE94ED6E"/>
    <w:lvl w:ilvl="0" w:tplc="47A8630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2C72"/>
    <w:multiLevelType w:val="hybridMultilevel"/>
    <w:tmpl w:val="3BE2A206"/>
    <w:lvl w:ilvl="0" w:tplc="421EFA32">
      <w:start w:val="1"/>
      <w:numFmt w:val="lowerLetter"/>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B5D4A"/>
    <w:multiLevelType w:val="hybridMultilevel"/>
    <w:tmpl w:val="0A0A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63B11"/>
    <w:multiLevelType w:val="hybridMultilevel"/>
    <w:tmpl w:val="049A02EE"/>
    <w:lvl w:ilvl="0" w:tplc="B560BC7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178EB"/>
    <w:multiLevelType w:val="hybridMultilevel"/>
    <w:tmpl w:val="471A2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0093"/>
    <w:multiLevelType w:val="hybridMultilevel"/>
    <w:tmpl w:val="3F1ED0E8"/>
    <w:lvl w:ilvl="0" w:tplc="FF3641B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01CFD"/>
    <w:multiLevelType w:val="hybridMultilevel"/>
    <w:tmpl w:val="B1D4B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D12375"/>
    <w:multiLevelType w:val="hybridMultilevel"/>
    <w:tmpl w:val="1FD6E02E"/>
    <w:lvl w:ilvl="0" w:tplc="F754E8A6">
      <w:start w:val="1"/>
      <w:numFmt w:val="bullet"/>
      <w:lvlText w:val=""/>
      <w:lvlJc w:val="left"/>
      <w:pPr>
        <w:ind w:left="630" w:hanging="360"/>
      </w:pPr>
      <w:rPr>
        <w:rFonts w:ascii="Symbol" w:hAnsi="Symbol" w:hint="default"/>
        <w:sz w:val="18"/>
        <w:szCs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A1112BE"/>
    <w:multiLevelType w:val="hybridMultilevel"/>
    <w:tmpl w:val="7DC43928"/>
    <w:lvl w:ilvl="0" w:tplc="413C24DC">
      <w:start w:val="1"/>
      <w:numFmt w:val="bullet"/>
      <w:lvlText w:val=""/>
      <w:lvlJc w:val="left"/>
      <w:pPr>
        <w:ind w:left="630" w:hanging="360"/>
      </w:pPr>
      <w:rPr>
        <w:rFonts w:ascii="Symbol" w:hAnsi="Symbol" w:hint="default"/>
        <w:sz w:val="18"/>
        <w:szCs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A7A3AA9"/>
    <w:multiLevelType w:val="hybridMultilevel"/>
    <w:tmpl w:val="69F4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F5ED2"/>
    <w:multiLevelType w:val="hybridMultilevel"/>
    <w:tmpl w:val="B718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84666"/>
    <w:multiLevelType w:val="hybridMultilevel"/>
    <w:tmpl w:val="C76029EC"/>
    <w:lvl w:ilvl="0" w:tplc="C298C376">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066997"/>
    <w:multiLevelType w:val="hybridMultilevel"/>
    <w:tmpl w:val="10DC308A"/>
    <w:lvl w:ilvl="0" w:tplc="9F7ABBA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23D6E"/>
    <w:multiLevelType w:val="hybridMultilevel"/>
    <w:tmpl w:val="370C11E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77F32"/>
    <w:multiLevelType w:val="hybridMultilevel"/>
    <w:tmpl w:val="0C300E64"/>
    <w:lvl w:ilvl="0" w:tplc="FF3641B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C44EFB"/>
    <w:multiLevelType w:val="hybridMultilevel"/>
    <w:tmpl w:val="801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C3714"/>
    <w:multiLevelType w:val="hybridMultilevel"/>
    <w:tmpl w:val="548041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2940AA0"/>
    <w:multiLevelType w:val="hybridMultilevel"/>
    <w:tmpl w:val="F4EA4C7A"/>
    <w:lvl w:ilvl="0" w:tplc="4484CBD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8323C"/>
    <w:multiLevelType w:val="hybridMultilevel"/>
    <w:tmpl w:val="AE96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836D02"/>
    <w:multiLevelType w:val="hybridMultilevel"/>
    <w:tmpl w:val="BB4C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908C3"/>
    <w:multiLevelType w:val="hybridMultilevel"/>
    <w:tmpl w:val="394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27F32"/>
    <w:multiLevelType w:val="hybridMultilevel"/>
    <w:tmpl w:val="DEB8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35B65"/>
    <w:multiLevelType w:val="hybridMultilevel"/>
    <w:tmpl w:val="D0FE15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4BD440AE"/>
    <w:multiLevelType w:val="hybridMultilevel"/>
    <w:tmpl w:val="4DF0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04D4F"/>
    <w:multiLevelType w:val="hybridMultilevel"/>
    <w:tmpl w:val="4CBA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FB2C07"/>
    <w:multiLevelType w:val="hybridMultilevel"/>
    <w:tmpl w:val="90DA8428"/>
    <w:lvl w:ilvl="0" w:tplc="782EDC6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81CDB"/>
    <w:multiLevelType w:val="hybridMultilevel"/>
    <w:tmpl w:val="22EE4AB4"/>
    <w:lvl w:ilvl="0" w:tplc="325AF70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17FD2"/>
    <w:multiLevelType w:val="hybridMultilevel"/>
    <w:tmpl w:val="00F03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61210"/>
    <w:multiLevelType w:val="hybridMultilevel"/>
    <w:tmpl w:val="251E46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37B23"/>
    <w:multiLevelType w:val="hybridMultilevel"/>
    <w:tmpl w:val="A6DAA2F2"/>
    <w:lvl w:ilvl="0" w:tplc="47A8630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977EC"/>
    <w:multiLevelType w:val="hybridMultilevel"/>
    <w:tmpl w:val="8BCED280"/>
    <w:lvl w:ilvl="0" w:tplc="A6AA49B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285FA2"/>
    <w:multiLevelType w:val="hybridMultilevel"/>
    <w:tmpl w:val="191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B4CD5"/>
    <w:multiLevelType w:val="hybridMultilevel"/>
    <w:tmpl w:val="06368442"/>
    <w:lvl w:ilvl="0" w:tplc="577828AC">
      <w:start w:val="1"/>
      <w:numFmt w:val="bullet"/>
      <w:lvlText w:val=""/>
      <w:lvlJc w:val="left"/>
      <w:pPr>
        <w:ind w:left="1440" w:hanging="360"/>
      </w:pPr>
      <w:rPr>
        <w:rFonts w:ascii="Symbol" w:hAnsi="Symbol"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693BE2"/>
    <w:multiLevelType w:val="hybridMultilevel"/>
    <w:tmpl w:val="AAC4B918"/>
    <w:lvl w:ilvl="0" w:tplc="6ED207EC">
      <w:numFmt w:val="bullet"/>
      <w:lvlText w:val=""/>
      <w:lvlJc w:val="left"/>
      <w:pPr>
        <w:ind w:left="720" w:hanging="360"/>
      </w:pPr>
      <w:rPr>
        <w:rFonts w:ascii="Symbol" w:eastAsia="Times New Roman" w:hAnsi="Symbol" w:cs="Times New Roman"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73C3F"/>
    <w:multiLevelType w:val="hybridMultilevel"/>
    <w:tmpl w:val="A2D69816"/>
    <w:lvl w:ilvl="0" w:tplc="337467A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A23C5"/>
    <w:multiLevelType w:val="hybridMultilevel"/>
    <w:tmpl w:val="81E0E530"/>
    <w:lvl w:ilvl="0" w:tplc="023E4942">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9249C"/>
    <w:multiLevelType w:val="hybridMultilevel"/>
    <w:tmpl w:val="65D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4782A"/>
    <w:multiLevelType w:val="hybridMultilevel"/>
    <w:tmpl w:val="02E8C978"/>
    <w:lvl w:ilvl="0" w:tplc="A7D044C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8296903">
    <w:abstractNumId w:val="45"/>
  </w:num>
  <w:num w:numId="2" w16cid:durableId="176115139">
    <w:abstractNumId w:val="36"/>
  </w:num>
  <w:num w:numId="3" w16cid:durableId="1949580709">
    <w:abstractNumId w:val="17"/>
  </w:num>
  <w:num w:numId="4" w16cid:durableId="1638409027">
    <w:abstractNumId w:val="18"/>
  </w:num>
  <w:num w:numId="5" w16cid:durableId="846554893">
    <w:abstractNumId w:val="38"/>
  </w:num>
  <w:num w:numId="6" w16cid:durableId="510415278">
    <w:abstractNumId w:val="28"/>
  </w:num>
  <w:num w:numId="7" w16cid:durableId="479078290">
    <w:abstractNumId w:val="31"/>
  </w:num>
  <w:num w:numId="8" w16cid:durableId="630674502">
    <w:abstractNumId w:val="26"/>
  </w:num>
  <w:num w:numId="9" w16cid:durableId="92436760">
    <w:abstractNumId w:val="27"/>
  </w:num>
  <w:num w:numId="10" w16cid:durableId="36051815">
    <w:abstractNumId w:val="39"/>
  </w:num>
  <w:num w:numId="11" w16cid:durableId="1079519817">
    <w:abstractNumId w:val="32"/>
  </w:num>
  <w:num w:numId="12" w16cid:durableId="190531380">
    <w:abstractNumId w:val="30"/>
  </w:num>
  <w:num w:numId="13" w16cid:durableId="112984852">
    <w:abstractNumId w:val="5"/>
  </w:num>
  <w:num w:numId="14" w16cid:durableId="57703564">
    <w:abstractNumId w:val="14"/>
  </w:num>
  <w:num w:numId="15" w16cid:durableId="1661958791">
    <w:abstractNumId w:val="35"/>
  </w:num>
  <w:num w:numId="16" w16cid:durableId="590048089">
    <w:abstractNumId w:val="41"/>
  </w:num>
  <w:num w:numId="17" w16cid:durableId="1349336415">
    <w:abstractNumId w:val="10"/>
  </w:num>
  <w:num w:numId="18" w16cid:durableId="907113622">
    <w:abstractNumId w:val="3"/>
  </w:num>
  <w:num w:numId="19" w16cid:durableId="2016609206">
    <w:abstractNumId w:val="29"/>
  </w:num>
  <w:num w:numId="20" w16cid:durableId="107088376">
    <w:abstractNumId w:val="44"/>
  </w:num>
  <w:num w:numId="21" w16cid:durableId="1451316339">
    <w:abstractNumId w:val="23"/>
  </w:num>
  <w:num w:numId="22" w16cid:durableId="1478650379">
    <w:abstractNumId w:val="2"/>
  </w:num>
  <w:num w:numId="23" w16cid:durableId="160195329">
    <w:abstractNumId w:val="16"/>
  </w:num>
  <w:num w:numId="24" w16cid:durableId="311640139">
    <w:abstractNumId w:val="6"/>
  </w:num>
  <w:num w:numId="25" w16cid:durableId="946887598">
    <w:abstractNumId w:val="15"/>
  </w:num>
  <w:num w:numId="26" w16cid:durableId="895239992">
    <w:abstractNumId w:val="24"/>
  </w:num>
  <w:num w:numId="27" w16cid:durableId="1483352874">
    <w:abstractNumId w:val="4"/>
  </w:num>
  <w:num w:numId="28" w16cid:durableId="1569879211">
    <w:abstractNumId w:val="1"/>
  </w:num>
  <w:num w:numId="29" w16cid:durableId="83694783">
    <w:abstractNumId w:val="9"/>
  </w:num>
  <w:num w:numId="30" w16cid:durableId="2048794142">
    <w:abstractNumId w:val="21"/>
  </w:num>
  <w:num w:numId="31" w16cid:durableId="1247378166">
    <w:abstractNumId w:val="20"/>
  </w:num>
  <w:num w:numId="32" w16cid:durableId="1462461517">
    <w:abstractNumId w:val="25"/>
  </w:num>
  <w:num w:numId="33" w16cid:durableId="947347752">
    <w:abstractNumId w:val="0"/>
  </w:num>
  <w:num w:numId="34" w16cid:durableId="1121732136">
    <w:abstractNumId w:val="13"/>
  </w:num>
  <w:num w:numId="35" w16cid:durableId="1595554377">
    <w:abstractNumId w:val="22"/>
  </w:num>
  <w:num w:numId="36" w16cid:durableId="496072582">
    <w:abstractNumId w:val="40"/>
  </w:num>
  <w:num w:numId="37" w16cid:durableId="98183358">
    <w:abstractNumId w:val="8"/>
  </w:num>
  <w:num w:numId="38" w16cid:durableId="1198734175">
    <w:abstractNumId w:val="37"/>
  </w:num>
  <w:num w:numId="39" w16cid:durableId="735248562">
    <w:abstractNumId w:val="11"/>
  </w:num>
  <w:num w:numId="40" w16cid:durableId="801272576">
    <w:abstractNumId w:val="7"/>
  </w:num>
  <w:num w:numId="41" w16cid:durableId="614018123">
    <w:abstractNumId w:val="42"/>
  </w:num>
  <w:num w:numId="42" w16cid:durableId="1005938938">
    <w:abstractNumId w:val="12"/>
  </w:num>
  <w:num w:numId="43" w16cid:durableId="1754358493">
    <w:abstractNumId w:val="34"/>
  </w:num>
  <w:num w:numId="44" w16cid:durableId="171459341">
    <w:abstractNumId w:val="19"/>
  </w:num>
  <w:num w:numId="45" w16cid:durableId="1339432201">
    <w:abstractNumId w:val="43"/>
  </w:num>
  <w:num w:numId="46" w16cid:durableId="4697090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71"/>
    <w:rsid w:val="000036B2"/>
    <w:rsid w:val="00013AEC"/>
    <w:rsid w:val="00022D20"/>
    <w:rsid w:val="0002376C"/>
    <w:rsid w:val="00024496"/>
    <w:rsid w:val="0002462D"/>
    <w:rsid w:val="00034EB3"/>
    <w:rsid w:val="00034F71"/>
    <w:rsid w:val="000408DE"/>
    <w:rsid w:val="00051A4D"/>
    <w:rsid w:val="000528DC"/>
    <w:rsid w:val="000564DB"/>
    <w:rsid w:val="00062127"/>
    <w:rsid w:val="000627A5"/>
    <w:rsid w:val="000628C2"/>
    <w:rsid w:val="00063187"/>
    <w:rsid w:val="000633CF"/>
    <w:rsid w:val="00070E55"/>
    <w:rsid w:val="00072AE1"/>
    <w:rsid w:val="000745B3"/>
    <w:rsid w:val="000773AE"/>
    <w:rsid w:val="00080C15"/>
    <w:rsid w:val="00082147"/>
    <w:rsid w:val="0008475A"/>
    <w:rsid w:val="00093023"/>
    <w:rsid w:val="000A2818"/>
    <w:rsid w:val="000A2B51"/>
    <w:rsid w:val="000A7D63"/>
    <w:rsid w:val="000B1175"/>
    <w:rsid w:val="000B2A50"/>
    <w:rsid w:val="000B420C"/>
    <w:rsid w:val="000B6335"/>
    <w:rsid w:val="000C70E7"/>
    <w:rsid w:val="000C7BE1"/>
    <w:rsid w:val="000D320B"/>
    <w:rsid w:val="000D6A27"/>
    <w:rsid w:val="000D723F"/>
    <w:rsid w:val="000D795A"/>
    <w:rsid w:val="000E1930"/>
    <w:rsid w:val="000E1955"/>
    <w:rsid w:val="000E20D4"/>
    <w:rsid w:val="000E3E9A"/>
    <w:rsid w:val="000F495A"/>
    <w:rsid w:val="0010287A"/>
    <w:rsid w:val="001029D1"/>
    <w:rsid w:val="00104BC6"/>
    <w:rsid w:val="001117D2"/>
    <w:rsid w:val="001130B7"/>
    <w:rsid w:val="001150F4"/>
    <w:rsid w:val="00115939"/>
    <w:rsid w:val="001164FE"/>
    <w:rsid w:val="00116847"/>
    <w:rsid w:val="001233E3"/>
    <w:rsid w:val="0012473F"/>
    <w:rsid w:val="001262C6"/>
    <w:rsid w:val="001278F8"/>
    <w:rsid w:val="00132F5A"/>
    <w:rsid w:val="0013496F"/>
    <w:rsid w:val="0013602F"/>
    <w:rsid w:val="00136204"/>
    <w:rsid w:val="0014158E"/>
    <w:rsid w:val="00144B21"/>
    <w:rsid w:val="001457DC"/>
    <w:rsid w:val="001472D0"/>
    <w:rsid w:val="001475CC"/>
    <w:rsid w:val="00152462"/>
    <w:rsid w:val="00154091"/>
    <w:rsid w:val="00155F0A"/>
    <w:rsid w:val="00161DD9"/>
    <w:rsid w:val="00170581"/>
    <w:rsid w:val="0017623E"/>
    <w:rsid w:val="001775F7"/>
    <w:rsid w:val="0018266D"/>
    <w:rsid w:val="00182FF3"/>
    <w:rsid w:val="00184952"/>
    <w:rsid w:val="00186AC5"/>
    <w:rsid w:val="001908E8"/>
    <w:rsid w:val="00191B43"/>
    <w:rsid w:val="00195D45"/>
    <w:rsid w:val="00197E21"/>
    <w:rsid w:val="001A246F"/>
    <w:rsid w:val="001A46A7"/>
    <w:rsid w:val="001A50A2"/>
    <w:rsid w:val="001B4B56"/>
    <w:rsid w:val="001B6E91"/>
    <w:rsid w:val="001B7AD9"/>
    <w:rsid w:val="001C0331"/>
    <w:rsid w:val="001C4BB8"/>
    <w:rsid w:val="001D12E8"/>
    <w:rsid w:val="001D13EA"/>
    <w:rsid w:val="001E1F63"/>
    <w:rsid w:val="001E6830"/>
    <w:rsid w:val="001F1289"/>
    <w:rsid w:val="001F3E05"/>
    <w:rsid w:val="002003AF"/>
    <w:rsid w:val="00201323"/>
    <w:rsid w:val="00206611"/>
    <w:rsid w:val="00213BC1"/>
    <w:rsid w:val="00215672"/>
    <w:rsid w:val="0021650B"/>
    <w:rsid w:val="00221EBA"/>
    <w:rsid w:val="00224951"/>
    <w:rsid w:val="00232E4F"/>
    <w:rsid w:val="00234ACA"/>
    <w:rsid w:val="00237FC7"/>
    <w:rsid w:val="002401CA"/>
    <w:rsid w:val="00244F7C"/>
    <w:rsid w:val="00246226"/>
    <w:rsid w:val="00246600"/>
    <w:rsid w:val="002475AB"/>
    <w:rsid w:val="0025095C"/>
    <w:rsid w:val="0025192A"/>
    <w:rsid w:val="002551F3"/>
    <w:rsid w:val="00256B3C"/>
    <w:rsid w:val="002574EE"/>
    <w:rsid w:val="00260C0A"/>
    <w:rsid w:val="002622EB"/>
    <w:rsid w:val="00262699"/>
    <w:rsid w:val="00264273"/>
    <w:rsid w:val="00264992"/>
    <w:rsid w:val="00265451"/>
    <w:rsid w:val="00270153"/>
    <w:rsid w:val="00270731"/>
    <w:rsid w:val="0027525B"/>
    <w:rsid w:val="00285BCB"/>
    <w:rsid w:val="00286E50"/>
    <w:rsid w:val="002913AB"/>
    <w:rsid w:val="00293EB9"/>
    <w:rsid w:val="00295954"/>
    <w:rsid w:val="00297437"/>
    <w:rsid w:val="002A0BF2"/>
    <w:rsid w:val="002A7484"/>
    <w:rsid w:val="002B5CDE"/>
    <w:rsid w:val="002B62A9"/>
    <w:rsid w:val="002B6FC5"/>
    <w:rsid w:val="002C7B5C"/>
    <w:rsid w:val="002D2FD1"/>
    <w:rsid w:val="002D7F9D"/>
    <w:rsid w:val="002E27DC"/>
    <w:rsid w:val="002E6FEA"/>
    <w:rsid w:val="002F0165"/>
    <w:rsid w:val="002F068B"/>
    <w:rsid w:val="002F7828"/>
    <w:rsid w:val="002F793F"/>
    <w:rsid w:val="002F7E2A"/>
    <w:rsid w:val="003039AE"/>
    <w:rsid w:val="003040ED"/>
    <w:rsid w:val="003109AB"/>
    <w:rsid w:val="00325CC8"/>
    <w:rsid w:val="00325D0A"/>
    <w:rsid w:val="003268CC"/>
    <w:rsid w:val="0032692B"/>
    <w:rsid w:val="00326A75"/>
    <w:rsid w:val="00331970"/>
    <w:rsid w:val="00331B49"/>
    <w:rsid w:val="003330AF"/>
    <w:rsid w:val="0033576B"/>
    <w:rsid w:val="00340953"/>
    <w:rsid w:val="00342A53"/>
    <w:rsid w:val="003439E7"/>
    <w:rsid w:val="0035002D"/>
    <w:rsid w:val="00352C9B"/>
    <w:rsid w:val="00354E32"/>
    <w:rsid w:val="00356965"/>
    <w:rsid w:val="00357647"/>
    <w:rsid w:val="003636AA"/>
    <w:rsid w:val="00370620"/>
    <w:rsid w:val="0037418B"/>
    <w:rsid w:val="00375015"/>
    <w:rsid w:val="00375051"/>
    <w:rsid w:val="00377C59"/>
    <w:rsid w:val="00377D48"/>
    <w:rsid w:val="00387A06"/>
    <w:rsid w:val="00387FF7"/>
    <w:rsid w:val="00391813"/>
    <w:rsid w:val="003930F0"/>
    <w:rsid w:val="003933EF"/>
    <w:rsid w:val="00393CD7"/>
    <w:rsid w:val="003941E6"/>
    <w:rsid w:val="0039511F"/>
    <w:rsid w:val="00395B57"/>
    <w:rsid w:val="003A05ED"/>
    <w:rsid w:val="003A1A68"/>
    <w:rsid w:val="003A2925"/>
    <w:rsid w:val="003A6D9F"/>
    <w:rsid w:val="003A7B7A"/>
    <w:rsid w:val="003B5779"/>
    <w:rsid w:val="003B6273"/>
    <w:rsid w:val="003B72E2"/>
    <w:rsid w:val="003C3147"/>
    <w:rsid w:val="003C404B"/>
    <w:rsid w:val="003C7E23"/>
    <w:rsid w:val="003D3F04"/>
    <w:rsid w:val="003D616D"/>
    <w:rsid w:val="003E2825"/>
    <w:rsid w:val="003E7E41"/>
    <w:rsid w:val="003F18B8"/>
    <w:rsid w:val="003F73C2"/>
    <w:rsid w:val="0040056F"/>
    <w:rsid w:val="0040137A"/>
    <w:rsid w:val="00402587"/>
    <w:rsid w:val="00404EA9"/>
    <w:rsid w:val="00407645"/>
    <w:rsid w:val="00412E5F"/>
    <w:rsid w:val="0041688A"/>
    <w:rsid w:val="00417F43"/>
    <w:rsid w:val="00422148"/>
    <w:rsid w:val="00422CF8"/>
    <w:rsid w:val="004254BE"/>
    <w:rsid w:val="004259E5"/>
    <w:rsid w:val="00427E6A"/>
    <w:rsid w:val="004308BD"/>
    <w:rsid w:val="0043590C"/>
    <w:rsid w:val="0043642F"/>
    <w:rsid w:val="0043792D"/>
    <w:rsid w:val="00437C3E"/>
    <w:rsid w:val="00442EEA"/>
    <w:rsid w:val="0045110B"/>
    <w:rsid w:val="00451BC9"/>
    <w:rsid w:val="00452F5A"/>
    <w:rsid w:val="004536FC"/>
    <w:rsid w:val="00456082"/>
    <w:rsid w:val="00456DAC"/>
    <w:rsid w:val="00457931"/>
    <w:rsid w:val="004579F9"/>
    <w:rsid w:val="00457EDB"/>
    <w:rsid w:val="00461697"/>
    <w:rsid w:val="004616E3"/>
    <w:rsid w:val="00462CFF"/>
    <w:rsid w:val="00464C82"/>
    <w:rsid w:val="00466E2A"/>
    <w:rsid w:val="00467506"/>
    <w:rsid w:val="004726F7"/>
    <w:rsid w:val="0047462E"/>
    <w:rsid w:val="00475674"/>
    <w:rsid w:val="00484176"/>
    <w:rsid w:val="00485773"/>
    <w:rsid w:val="00491C40"/>
    <w:rsid w:val="004A38CF"/>
    <w:rsid w:val="004A7A62"/>
    <w:rsid w:val="004B3F11"/>
    <w:rsid w:val="004B5D6B"/>
    <w:rsid w:val="004B674F"/>
    <w:rsid w:val="004B7182"/>
    <w:rsid w:val="004B7674"/>
    <w:rsid w:val="004C3663"/>
    <w:rsid w:val="004C54C9"/>
    <w:rsid w:val="004C5BB2"/>
    <w:rsid w:val="004D2968"/>
    <w:rsid w:val="004D6565"/>
    <w:rsid w:val="004D7BFF"/>
    <w:rsid w:val="004E25C5"/>
    <w:rsid w:val="004E3DE7"/>
    <w:rsid w:val="004E78AF"/>
    <w:rsid w:val="004F53F9"/>
    <w:rsid w:val="004F7508"/>
    <w:rsid w:val="004F7A6A"/>
    <w:rsid w:val="004F7DA3"/>
    <w:rsid w:val="00505307"/>
    <w:rsid w:val="00506358"/>
    <w:rsid w:val="005076C0"/>
    <w:rsid w:val="0052277F"/>
    <w:rsid w:val="005234D5"/>
    <w:rsid w:val="00523D5B"/>
    <w:rsid w:val="0052603D"/>
    <w:rsid w:val="0053563A"/>
    <w:rsid w:val="00535DE5"/>
    <w:rsid w:val="00541037"/>
    <w:rsid w:val="005411E0"/>
    <w:rsid w:val="005428D2"/>
    <w:rsid w:val="00542F57"/>
    <w:rsid w:val="0054357B"/>
    <w:rsid w:val="005456AF"/>
    <w:rsid w:val="00546B79"/>
    <w:rsid w:val="00551760"/>
    <w:rsid w:val="00551E70"/>
    <w:rsid w:val="00562842"/>
    <w:rsid w:val="00567D3D"/>
    <w:rsid w:val="0057144D"/>
    <w:rsid w:val="00573D9C"/>
    <w:rsid w:val="00574D8A"/>
    <w:rsid w:val="005770A3"/>
    <w:rsid w:val="00577C58"/>
    <w:rsid w:val="00582A35"/>
    <w:rsid w:val="00583200"/>
    <w:rsid w:val="00590243"/>
    <w:rsid w:val="005908B6"/>
    <w:rsid w:val="005944A1"/>
    <w:rsid w:val="00596B5B"/>
    <w:rsid w:val="00597331"/>
    <w:rsid w:val="005A133D"/>
    <w:rsid w:val="005A7750"/>
    <w:rsid w:val="005A7A86"/>
    <w:rsid w:val="005B3BDE"/>
    <w:rsid w:val="005B3C71"/>
    <w:rsid w:val="005C0400"/>
    <w:rsid w:val="005C2059"/>
    <w:rsid w:val="005C37AE"/>
    <w:rsid w:val="005D493D"/>
    <w:rsid w:val="005D6907"/>
    <w:rsid w:val="005D6A94"/>
    <w:rsid w:val="005D7F24"/>
    <w:rsid w:val="005E15F5"/>
    <w:rsid w:val="005E2D1E"/>
    <w:rsid w:val="005E4FF3"/>
    <w:rsid w:val="005E6E0A"/>
    <w:rsid w:val="005E7C86"/>
    <w:rsid w:val="005F74D8"/>
    <w:rsid w:val="0060273F"/>
    <w:rsid w:val="006053E9"/>
    <w:rsid w:val="00607B21"/>
    <w:rsid w:val="006134F6"/>
    <w:rsid w:val="006158CB"/>
    <w:rsid w:val="00623FE3"/>
    <w:rsid w:val="00624E68"/>
    <w:rsid w:val="00634A4D"/>
    <w:rsid w:val="00634C05"/>
    <w:rsid w:val="00636AB7"/>
    <w:rsid w:val="00636C5B"/>
    <w:rsid w:val="00640FB3"/>
    <w:rsid w:val="00642B10"/>
    <w:rsid w:val="00642DE9"/>
    <w:rsid w:val="00650696"/>
    <w:rsid w:val="0066247E"/>
    <w:rsid w:val="00663D99"/>
    <w:rsid w:val="00667B20"/>
    <w:rsid w:val="00667B3C"/>
    <w:rsid w:val="006733C0"/>
    <w:rsid w:val="00674962"/>
    <w:rsid w:val="00675E6D"/>
    <w:rsid w:val="00685648"/>
    <w:rsid w:val="006A2171"/>
    <w:rsid w:val="006A3E7A"/>
    <w:rsid w:val="006B033D"/>
    <w:rsid w:val="006B2F94"/>
    <w:rsid w:val="006B41A2"/>
    <w:rsid w:val="006B6D0E"/>
    <w:rsid w:val="006C30D9"/>
    <w:rsid w:val="006C7E86"/>
    <w:rsid w:val="006D02C9"/>
    <w:rsid w:val="006D04B8"/>
    <w:rsid w:val="006D30E9"/>
    <w:rsid w:val="006D398D"/>
    <w:rsid w:val="006D6D5B"/>
    <w:rsid w:val="006F5BBD"/>
    <w:rsid w:val="006F7A9C"/>
    <w:rsid w:val="0070596C"/>
    <w:rsid w:val="007070DA"/>
    <w:rsid w:val="00707171"/>
    <w:rsid w:val="00707BED"/>
    <w:rsid w:val="0071475E"/>
    <w:rsid w:val="00724BDA"/>
    <w:rsid w:val="00732459"/>
    <w:rsid w:val="0073336A"/>
    <w:rsid w:val="00734468"/>
    <w:rsid w:val="00734BA9"/>
    <w:rsid w:val="00736B01"/>
    <w:rsid w:val="00737F2E"/>
    <w:rsid w:val="0074061B"/>
    <w:rsid w:val="00740D37"/>
    <w:rsid w:val="0074527B"/>
    <w:rsid w:val="00752CB6"/>
    <w:rsid w:val="007543E9"/>
    <w:rsid w:val="00766D8C"/>
    <w:rsid w:val="007804D8"/>
    <w:rsid w:val="00787F88"/>
    <w:rsid w:val="00790E27"/>
    <w:rsid w:val="007A4297"/>
    <w:rsid w:val="007A4D83"/>
    <w:rsid w:val="007A6B3C"/>
    <w:rsid w:val="007B3B30"/>
    <w:rsid w:val="007B4854"/>
    <w:rsid w:val="007C1C31"/>
    <w:rsid w:val="007C3397"/>
    <w:rsid w:val="007C3E36"/>
    <w:rsid w:val="007C4505"/>
    <w:rsid w:val="007C5D98"/>
    <w:rsid w:val="007D1374"/>
    <w:rsid w:val="007D36D6"/>
    <w:rsid w:val="007D3C02"/>
    <w:rsid w:val="007D5C3A"/>
    <w:rsid w:val="007D5FEB"/>
    <w:rsid w:val="007D73BD"/>
    <w:rsid w:val="007E5524"/>
    <w:rsid w:val="007F00AE"/>
    <w:rsid w:val="007F0326"/>
    <w:rsid w:val="007F3A6D"/>
    <w:rsid w:val="007F7179"/>
    <w:rsid w:val="00800C1C"/>
    <w:rsid w:val="00804788"/>
    <w:rsid w:val="00811173"/>
    <w:rsid w:val="00811427"/>
    <w:rsid w:val="008202D3"/>
    <w:rsid w:val="008261EF"/>
    <w:rsid w:val="00826B55"/>
    <w:rsid w:val="00831B41"/>
    <w:rsid w:val="008326C4"/>
    <w:rsid w:val="008332A6"/>
    <w:rsid w:val="0083665D"/>
    <w:rsid w:val="00840C9D"/>
    <w:rsid w:val="00841617"/>
    <w:rsid w:val="00843B26"/>
    <w:rsid w:val="00845438"/>
    <w:rsid w:val="00847A43"/>
    <w:rsid w:val="008557BE"/>
    <w:rsid w:val="00855CBB"/>
    <w:rsid w:val="008602C8"/>
    <w:rsid w:val="0086171E"/>
    <w:rsid w:val="0086433F"/>
    <w:rsid w:val="00865506"/>
    <w:rsid w:val="00865AF5"/>
    <w:rsid w:val="00866B32"/>
    <w:rsid w:val="00870EC7"/>
    <w:rsid w:val="00874B10"/>
    <w:rsid w:val="00880C39"/>
    <w:rsid w:val="00881E4D"/>
    <w:rsid w:val="008841E4"/>
    <w:rsid w:val="008850FA"/>
    <w:rsid w:val="00886B6B"/>
    <w:rsid w:val="0089505D"/>
    <w:rsid w:val="0089568F"/>
    <w:rsid w:val="00897775"/>
    <w:rsid w:val="008A010E"/>
    <w:rsid w:val="008A1449"/>
    <w:rsid w:val="008A4F08"/>
    <w:rsid w:val="008A63C1"/>
    <w:rsid w:val="008B1332"/>
    <w:rsid w:val="008B2F02"/>
    <w:rsid w:val="008B45E2"/>
    <w:rsid w:val="008B5430"/>
    <w:rsid w:val="008C0221"/>
    <w:rsid w:val="008C217F"/>
    <w:rsid w:val="008C2203"/>
    <w:rsid w:val="008C30B9"/>
    <w:rsid w:val="008C4D55"/>
    <w:rsid w:val="008C50AC"/>
    <w:rsid w:val="008C69E3"/>
    <w:rsid w:val="008D2231"/>
    <w:rsid w:val="008D2D7E"/>
    <w:rsid w:val="008D2F55"/>
    <w:rsid w:val="008E0FC7"/>
    <w:rsid w:val="008E102A"/>
    <w:rsid w:val="008E13B2"/>
    <w:rsid w:val="008E2FB1"/>
    <w:rsid w:val="008E3B2A"/>
    <w:rsid w:val="008E52FD"/>
    <w:rsid w:val="008F7163"/>
    <w:rsid w:val="00901C5C"/>
    <w:rsid w:val="00905269"/>
    <w:rsid w:val="00913D2F"/>
    <w:rsid w:val="00922C9D"/>
    <w:rsid w:val="009278AC"/>
    <w:rsid w:val="009310B0"/>
    <w:rsid w:val="00932560"/>
    <w:rsid w:val="009418EE"/>
    <w:rsid w:val="00942A4D"/>
    <w:rsid w:val="00951978"/>
    <w:rsid w:val="00951EF3"/>
    <w:rsid w:val="009662E0"/>
    <w:rsid w:val="00976E3C"/>
    <w:rsid w:val="00981AC7"/>
    <w:rsid w:val="00981D5D"/>
    <w:rsid w:val="00982EF3"/>
    <w:rsid w:val="00985F84"/>
    <w:rsid w:val="00986387"/>
    <w:rsid w:val="00986FD9"/>
    <w:rsid w:val="00995674"/>
    <w:rsid w:val="009A2871"/>
    <w:rsid w:val="009A44AB"/>
    <w:rsid w:val="009B28FE"/>
    <w:rsid w:val="009B567A"/>
    <w:rsid w:val="009C0D90"/>
    <w:rsid w:val="009C1A37"/>
    <w:rsid w:val="009D46A6"/>
    <w:rsid w:val="009D6318"/>
    <w:rsid w:val="009D6DCF"/>
    <w:rsid w:val="009E4B27"/>
    <w:rsid w:val="009E510F"/>
    <w:rsid w:val="009E78FF"/>
    <w:rsid w:val="009F0501"/>
    <w:rsid w:val="009F0543"/>
    <w:rsid w:val="009F1105"/>
    <w:rsid w:val="009F34A8"/>
    <w:rsid w:val="009F43CA"/>
    <w:rsid w:val="009F454B"/>
    <w:rsid w:val="009F4BDC"/>
    <w:rsid w:val="009F5B4C"/>
    <w:rsid w:val="00A00918"/>
    <w:rsid w:val="00A040E5"/>
    <w:rsid w:val="00A04F80"/>
    <w:rsid w:val="00A06215"/>
    <w:rsid w:val="00A156E4"/>
    <w:rsid w:val="00A15924"/>
    <w:rsid w:val="00A15E8A"/>
    <w:rsid w:val="00A20027"/>
    <w:rsid w:val="00A23B8E"/>
    <w:rsid w:val="00A246F4"/>
    <w:rsid w:val="00A247AE"/>
    <w:rsid w:val="00A25316"/>
    <w:rsid w:val="00A268F9"/>
    <w:rsid w:val="00A27AA1"/>
    <w:rsid w:val="00A33598"/>
    <w:rsid w:val="00A41667"/>
    <w:rsid w:val="00A42828"/>
    <w:rsid w:val="00A43FA2"/>
    <w:rsid w:val="00A43FBB"/>
    <w:rsid w:val="00A46155"/>
    <w:rsid w:val="00A54296"/>
    <w:rsid w:val="00A54D90"/>
    <w:rsid w:val="00A55266"/>
    <w:rsid w:val="00A65E38"/>
    <w:rsid w:val="00A71548"/>
    <w:rsid w:val="00A719FF"/>
    <w:rsid w:val="00A72B34"/>
    <w:rsid w:val="00A824EC"/>
    <w:rsid w:val="00A855BA"/>
    <w:rsid w:val="00A87288"/>
    <w:rsid w:val="00A92150"/>
    <w:rsid w:val="00A94FB2"/>
    <w:rsid w:val="00A96552"/>
    <w:rsid w:val="00AA1E35"/>
    <w:rsid w:val="00AA2E83"/>
    <w:rsid w:val="00AA6187"/>
    <w:rsid w:val="00AA79E6"/>
    <w:rsid w:val="00AB37E7"/>
    <w:rsid w:val="00AC4A6B"/>
    <w:rsid w:val="00AE7D6F"/>
    <w:rsid w:val="00AF6C55"/>
    <w:rsid w:val="00AF6F3D"/>
    <w:rsid w:val="00B006B3"/>
    <w:rsid w:val="00B03385"/>
    <w:rsid w:val="00B034D4"/>
    <w:rsid w:val="00B046DE"/>
    <w:rsid w:val="00B052E5"/>
    <w:rsid w:val="00B11B3F"/>
    <w:rsid w:val="00B12A82"/>
    <w:rsid w:val="00B1336F"/>
    <w:rsid w:val="00B15A80"/>
    <w:rsid w:val="00B1788D"/>
    <w:rsid w:val="00B30870"/>
    <w:rsid w:val="00B3103F"/>
    <w:rsid w:val="00B31390"/>
    <w:rsid w:val="00B3280F"/>
    <w:rsid w:val="00B33DE6"/>
    <w:rsid w:val="00B352D8"/>
    <w:rsid w:val="00B359A6"/>
    <w:rsid w:val="00B35FA0"/>
    <w:rsid w:val="00B36547"/>
    <w:rsid w:val="00B467F1"/>
    <w:rsid w:val="00B54276"/>
    <w:rsid w:val="00B57D8D"/>
    <w:rsid w:val="00B630BD"/>
    <w:rsid w:val="00B63BAC"/>
    <w:rsid w:val="00B720B4"/>
    <w:rsid w:val="00B82B15"/>
    <w:rsid w:val="00B9580C"/>
    <w:rsid w:val="00BA2068"/>
    <w:rsid w:val="00BA2232"/>
    <w:rsid w:val="00BB3C47"/>
    <w:rsid w:val="00BC360F"/>
    <w:rsid w:val="00BD0ECD"/>
    <w:rsid w:val="00BD54AB"/>
    <w:rsid w:val="00BE02CC"/>
    <w:rsid w:val="00BE2397"/>
    <w:rsid w:val="00BE3905"/>
    <w:rsid w:val="00BE6BE1"/>
    <w:rsid w:val="00BE6FD5"/>
    <w:rsid w:val="00BF03F0"/>
    <w:rsid w:val="00BF321B"/>
    <w:rsid w:val="00C04EF4"/>
    <w:rsid w:val="00C061ED"/>
    <w:rsid w:val="00C158FA"/>
    <w:rsid w:val="00C1648D"/>
    <w:rsid w:val="00C177ED"/>
    <w:rsid w:val="00C17D60"/>
    <w:rsid w:val="00C233A6"/>
    <w:rsid w:val="00C32F1C"/>
    <w:rsid w:val="00C3344F"/>
    <w:rsid w:val="00C34DFF"/>
    <w:rsid w:val="00C376C8"/>
    <w:rsid w:val="00C4437D"/>
    <w:rsid w:val="00C4695B"/>
    <w:rsid w:val="00C5001A"/>
    <w:rsid w:val="00C51947"/>
    <w:rsid w:val="00C54624"/>
    <w:rsid w:val="00C65157"/>
    <w:rsid w:val="00C655FA"/>
    <w:rsid w:val="00C65EBC"/>
    <w:rsid w:val="00C666A7"/>
    <w:rsid w:val="00C67DCC"/>
    <w:rsid w:val="00C709C7"/>
    <w:rsid w:val="00C7103A"/>
    <w:rsid w:val="00C718B7"/>
    <w:rsid w:val="00C81F66"/>
    <w:rsid w:val="00C823DB"/>
    <w:rsid w:val="00C959FB"/>
    <w:rsid w:val="00CA19B9"/>
    <w:rsid w:val="00CA19C5"/>
    <w:rsid w:val="00CA45FE"/>
    <w:rsid w:val="00CA7BC9"/>
    <w:rsid w:val="00CB0D15"/>
    <w:rsid w:val="00CB1E76"/>
    <w:rsid w:val="00CB2879"/>
    <w:rsid w:val="00CB2A3E"/>
    <w:rsid w:val="00CB5068"/>
    <w:rsid w:val="00CB7EC6"/>
    <w:rsid w:val="00CC3ADF"/>
    <w:rsid w:val="00CC4D92"/>
    <w:rsid w:val="00CC5187"/>
    <w:rsid w:val="00CC5F7A"/>
    <w:rsid w:val="00CD1D8B"/>
    <w:rsid w:val="00CD325F"/>
    <w:rsid w:val="00CD4FE3"/>
    <w:rsid w:val="00CD7D23"/>
    <w:rsid w:val="00CE208C"/>
    <w:rsid w:val="00CE2D96"/>
    <w:rsid w:val="00CE5C03"/>
    <w:rsid w:val="00CF2E77"/>
    <w:rsid w:val="00CF78AD"/>
    <w:rsid w:val="00D02D43"/>
    <w:rsid w:val="00D03A59"/>
    <w:rsid w:val="00D07E47"/>
    <w:rsid w:val="00D111FC"/>
    <w:rsid w:val="00D162DE"/>
    <w:rsid w:val="00D21B9A"/>
    <w:rsid w:val="00D26155"/>
    <w:rsid w:val="00D264CB"/>
    <w:rsid w:val="00D27AD8"/>
    <w:rsid w:val="00D3245D"/>
    <w:rsid w:val="00D35DB6"/>
    <w:rsid w:val="00D408E3"/>
    <w:rsid w:val="00D42FCE"/>
    <w:rsid w:val="00D43CC1"/>
    <w:rsid w:val="00D45217"/>
    <w:rsid w:val="00D46CF3"/>
    <w:rsid w:val="00D47505"/>
    <w:rsid w:val="00D50350"/>
    <w:rsid w:val="00D50EC6"/>
    <w:rsid w:val="00D524D3"/>
    <w:rsid w:val="00D52DD9"/>
    <w:rsid w:val="00D54678"/>
    <w:rsid w:val="00D601FF"/>
    <w:rsid w:val="00D60D7B"/>
    <w:rsid w:val="00D62986"/>
    <w:rsid w:val="00D7165F"/>
    <w:rsid w:val="00D75CEF"/>
    <w:rsid w:val="00D7689A"/>
    <w:rsid w:val="00D80925"/>
    <w:rsid w:val="00D87C39"/>
    <w:rsid w:val="00D91001"/>
    <w:rsid w:val="00D935E3"/>
    <w:rsid w:val="00D93A62"/>
    <w:rsid w:val="00D969AA"/>
    <w:rsid w:val="00DA1C88"/>
    <w:rsid w:val="00DA3105"/>
    <w:rsid w:val="00DA338F"/>
    <w:rsid w:val="00DB1974"/>
    <w:rsid w:val="00DB6A82"/>
    <w:rsid w:val="00DB70A7"/>
    <w:rsid w:val="00DC08A9"/>
    <w:rsid w:val="00DC5BAC"/>
    <w:rsid w:val="00DD07A7"/>
    <w:rsid w:val="00DD297D"/>
    <w:rsid w:val="00DE1C77"/>
    <w:rsid w:val="00DE44F9"/>
    <w:rsid w:val="00DE6F32"/>
    <w:rsid w:val="00DF5F67"/>
    <w:rsid w:val="00DF61EC"/>
    <w:rsid w:val="00DF67BF"/>
    <w:rsid w:val="00E033D1"/>
    <w:rsid w:val="00E054CA"/>
    <w:rsid w:val="00E104E8"/>
    <w:rsid w:val="00E112A5"/>
    <w:rsid w:val="00E15569"/>
    <w:rsid w:val="00E17DED"/>
    <w:rsid w:val="00E20386"/>
    <w:rsid w:val="00E20851"/>
    <w:rsid w:val="00E20F55"/>
    <w:rsid w:val="00E21AF4"/>
    <w:rsid w:val="00E22D36"/>
    <w:rsid w:val="00E32E12"/>
    <w:rsid w:val="00E36A2C"/>
    <w:rsid w:val="00E37CB8"/>
    <w:rsid w:val="00E44EBD"/>
    <w:rsid w:val="00E45EA6"/>
    <w:rsid w:val="00E46403"/>
    <w:rsid w:val="00E50207"/>
    <w:rsid w:val="00E54033"/>
    <w:rsid w:val="00E556C7"/>
    <w:rsid w:val="00E55DFF"/>
    <w:rsid w:val="00E57966"/>
    <w:rsid w:val="00E60C3B"/>
    <w:rsid w:val="00E6300C"/>
    <w:rsid w:val="00E6330A"/>
    <w:rsid w:val="00E667E0"/>
    <w:rsid w:val="00E71BAB"/>
    <w:rsid w:val="00E810E8"/>
    <w:rsid w:val="00E8128F"/>
    <w:rsid w:val="00E834C6"/>
    <w:rsid w:val="00E91619"/>
    <w:rsid w:val="00E941AD"/>
    <w:rsid w:val="00E9548C"/>
    <w:rsid w:val="00EA64B9"/>
    <w:rsid w:val="00EB19D4"/>
    <w:rsid w:val="00EB778E"/>
    <w:rsid w:val="00EC3094"/>
    <w:rsid w:val="00EC5156"/>
    <w:rsid w:val="00EC5C67"/>
    <w:rsid w:val="00EC7EDC"/>
    <w:rsid w:val="00ED05CE"/>
    <w:rsid w:val="00ED0779"/>
    <w:rsid w:val="00ED1032"/>
    <w:rsid w:val="00ED4E28"/>
    <w:rsid w:val="00EE294D"/>
    <w:rsid w:val="00EE3BD4"/>
    <w:rsid w:val="00EE50E4"/>
    <w:rsid w:val="00EE7572"/>
    <w:rsid w:val="00EE7BDB"/>
    <w:rsid w:val="00EF03C2"/>
    <w:rsid w:val="00EF25AA"/>
    <w:rsid w:val="00EF2EFE"/>
    <w:rsid w:val="00EF5CBC"/>
    <w:rsid w:val="00EF75E2"/>
    <w:rsid w:val="00F00518"/>
    <w:rsid w:val="00F016F5"/>
    <w:rsid w:val="00F02541"/>
    <w:rsid w:val="00F059FF"/>
    <w:rsid w:val="00F13BF3"/>
    <w:rsid w:val="00F154CF"/>
    <w:rsid w:val="00F15B95"/>
    <w:rsid w:val="00F20257"/>
    <w:rsid w:val="00F218B4"/>
    <w:rsid w:val="00F21C65"/>
    <w:rsid w:val="00F24AAA"/>
    <w:rsid w:val="00F27F18"/>
    <w:rsid w:val="00F31755"/>
    <w:rsid w:val="00F31B11"/>
    <w:rsid w:val="00F32635"/>
    <w:rsid w:val="00F37700"/>
    <w:rsid w:val="00F452A9"/>
    <w:rsid w:val="00F478D5"/>
    <w:rsid w:val="00F50574"/>
    <w:rsid w:val="00F520C8"/>
    <w:rsid w:val="00F534A0"/>
    <w:rsid w:val="00F53A84"/>
    <w:rsid w:val="00F55FE2"/>
    <w:rsid w:val="00F6039C"/>
    <w:rsid w:val="00F63ECF"/>
    <w:rsid w:val="00F641D7"/>
    <w:rsid w:val="00F669E0"/>
    <w:rsid w:val="00F7216F"/>
    <w:rsid w:val="00F722CF"/>
    <w:rsid w:val="00F81554"/>
    <w:rsid w:val="00F84CB3"/>
    <w:rsid w:val="00F8788B"/>
    <w:rsid w:val="00F90FF6"/>
    <w:rsid w:val="00F94D60"/>
    <w:rsid w:val="00FA79B7"/>
    <w:rsid w:val="00FB0A9A"/>
    <w:rsid w:val="00FB4FE9"/>
    <w:rsid w:val="00FB67FB"/>
    <w:rsid w:val="00FC090C"/>
    <w:rsid w:val="00FC551A"/>
    <w:rsid w:val="00FD303F"/>
    <w:rsid w:val="00FE1870"/>
    <w:rsid w:val="00FE1ECC"/>
    <w:rsid w:val="00FE3655"/>
    <w:rsid w:val="00FE7D19"/>
    <w:rsid w:val="00FF0235"/>
    <w:rsid w:val="00FF3BAB"/>
    <w:rsid w:val="00FF63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1317BA"/>
  <w15:docId w15:val="{671DF039-64AB-42BD-A9B1-7FBC8623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71"/>
    <w:rPr>
      <w:rFonts w:ascii="Times New Roman" w:eastAsia="Times New Roman" w:hAnsi="Times New Roman" w:cs="Times New Roman"/>
      <w:sz w:val="24"/>
      <w:szCs w:val="24"/>
      <w:lang w:eastAsia="en-US"/>
    </w:rPr>
  </w:style>
  <w:style w:type="paragraph" w:styleId="Heading6">
    <w:name w:val="heading 6"/>
    <w:basedOn w:val="Normal"/>
    <w:next w:val="Normal"/>
    <w:link w:val="Heading6Char"/>
    <w:qFormat/>
    <w:rsid w:val="00707171"/>
    <w:pPr>
      <w:keepNext/>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07171"/>
    <w:rPr>
      <w:rFonts w:ascii="Times New Roman" w:eastAsia="Times New Roman" w:hAnsi="Times New Roman" w:cs="Times New Roman"/>
      <w:b/>
      <w:sz w:val="22"/>
      <w:lang w:eastAsia="en-US"/>
    </w:rPr>
  </w:style>
  <w:style w:type="paragraph" w:styleId="BodyText">
    <w:name w:val="Body Text"/>
    <w:basedOn w:val="Normal"/>
    <w:link w:val="BodyTextChar"/>
    <w:rsid w:val="00707171"/>
    <w:rPr>
      <w:sz w:val="22"/>
      <w:szCs w:val="20"/>
    </w:rPr>
  </w:style>
  <w:style w:type="character" w:customStyle="1" w:styleId="BodyTextChar">
    <w:name w:val="Body Text Char"/>
    <w:basedOn w:val="DefaultParagraphFont"/>
    <w:link w:val="BodyText"/>
    <w:rsid w:val="00707171"/>
    <w:rPr>
      <w:rFonts w:ascii="Times New Roman" w:eastAsia="Times New Roman" w:hAnsi="Times New Roman" w:cs="Times New Roman"/>
      <w:sz w:val="22"/>
      <w:lang w:eastAsia="en-US"/>
    </w:rPr>
  </w:style>
  <w:style w:type="paragraph" w:styleId="Header">
    <w:name w:val="header"/>
    <w:basedOn w:val="Normal"/>
    <w:link w:val="HeaderChar"/>
    <w:uiPriority w:val="99"/>
    <w:rsid w:val="00707171"/>
    <w:pPr>
      <w:tabs>
        <w:tab w:val="center" w:pos="4320"/>
        <w:tab w:val="right" w:pos="8640"/>
      </w:tabs>
    </w:pPr>
  </w:style>
  <w:style w:type="character" w:customStyle="1" w:styleId="HeaderChar">
    <w:name w:val="Header Char"/>
    <w:basedOn w:val="DefaultParagraphFont"/>
    <w:link w:val="Header"/>
    <w:uiPriority w:val="99"/>
    <w:rsid w:val="00707171"/>
    <w:rPr>
      <w:rFonts w:ascii="Times New Roman" w:eastAsia="Times New Roman" w:hAnsi="Times New Roman" w:cs="Times New Roman"/>
      <w:sz w:val="24"/>
      <w:szCs w:val="24"/>
      <w:lang w:eastAsia="en-US"/>
    </w:rPr>
  </w:style>
  <w:style w:type="table" w:styleId="TableGrid">
    <w:name w:val="Table Grid"/>
    <w:basedOn w:val="TableNormal"/>
    <w:rsid w:val="00707171"/>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707171"/>
    <w:pPr>
      <w:tabs>
        <w:tab w:val="center" w:pos="4320"/>
        <w:tab w:val="right" w:pos="8640"/>
      </w:tabs>
    </w:pPr>
  </w:style>
  <w:style w:type="character" w:customStyle="1" w:styleId="FooterChar">
    <w:name w:val="Footer Char"/>
    <w:basedOn w:val="DefaultParagraphFont"/>
    <w:link w:val="Footer"/>
    <w:semiHidden/>
    <w:rsid w:val="00707171"/>
    <w:rPr>
      <w:rFonts w:ascii="Times New Roman" w:eastAsia="Times New Roman" w:hAnsi="Times New Roman" w:cs="Times New Roman"/>
      <w:sz w:val="24"/>
      <w:szCs w:val="24"/>
      <w:lang w:eastAsia="en-US"/>
    </w:rPr>
  </w:style>
  <w:style w:type="character" w:styleId="PageNumber">
    <w:name w:val="page number"/>
    <w:basedOn w:val="DefaultParagraphFont"/>
    <w:rsid w:val="00707171"/>
  </w:style>
  <w:style w:type="paragraph" w:customStyle="1" w:styleId="ColorfulList-Accent11">
    <w:name w:val="Colorful List - Accent 11"/>
    <w:basedOn w:val="Normal"/>
    <w:qFormat/>
    <w:rsid w:val="00707171"/>
    <w:pPr>
      <w:spacing w:after="200" w:line="276" w:lineRule="auto"/>
      <w:ind w:left="720"/>
      <w:contextualSpacing/>
    </w:pPr>
    <w:rPr>
      <w:rFonts w:ascii="Calibri" w:eastAsia="Calibri" w:hAnsi="Calibri"/>
      <w:sz w:val="22"/>
      <w:szCs w:val="22"/>
    </w:rPr>
  </w:style>
  <w:style w:type="character" w:styleId="IntenseReference">
    <w:name w:val="Intense Reference"/>
    <w:basedOn w:val="DefaultParagraphFont"/>
    <w:qFormat/>
    <w:rsid w:val="00707171"/>
    <w:rPr>
      <w:b/>
      <w:bCs/>
      <w:smallCaps/>
      <w:color w:val="C0504D"/>
      <w:spacing w:val="5"/>
      <w:u w:val="single"/>
    </w:rPr>
  </w:style>
  <w:style w:type="character" w:styleId="Strong">
    <w:name w:val="Strong"/>
    <w:basedOn w:val="DefaultParagraphFont"/>
    <w:uiPriority w:val="22"/>
    <w:qFormat/>
    <w:rsid w:val="00707171"/>
    <w:rPr>
      <w:b/>
      <w:bCs/>
    </w:rPr>
  </w:style>
  <w:style w:type="character" w:styleId="Hyperlink">
    <w:name w:val="Hyperlink"/>
    <w:basedOn w:val="DefaultParagraphFont"/>
    <w:rsid w:val="00707171"/>
    <w:rPr>
      <w:color w:val="0000FF" w:themeColor="hyperlink"/>
      <w:u w:val="single"/>
    </w:rPr>
  </w:style>
  <w:style w:type="paragraph" w:styleId="ListParagraph">
    <w:name w:val="List Paragraph"/>
    <w:basedOn w:val="Normal"/>
    <w:uiPriority w:val="34"/>
    <w:qFormat/>
    <w:rsid w:val="00707171"/>
    <w:pPr>
      <w:ind w:left="720"/>
    </w:pPr>
    <w:rPr>
      <w:rFonts w:ascii="Calibri" w:eastAsiaTheme="minorHAnsi" w:hAnsi="Calibri"/>
      <w:sz w:val="22"/>
      <w:szCs w:val="22"/>
    </w:rPr>
  </w:style>
  <w:style w:type="character" w:styleId="CommentReference">
    <w:name w:val="annotation reference"/>
    <w:basedOn w:val="DefaultParagraphFont"/>
    <w:rsid w:val="00707171"/>
    <w:rPr>
      <w:sz w:val="16"/>
      <w:szCs w:val="16"/>
    </w:rPr>
  </w:style>
  <w:style w:type="paragraph" w:styleId="CommentText">
    <w:name w:val="annotation text"/>
    <w:basedOn w:val="Normal"/>
    <w:link w:val="CommentTextChar"/>
    <w:rsid w:val="00707171"/>
    <w:rPr>
      <w:sz w:val="20"/>
      <w:szCs w:val="20"/>
    </w:rPr>
  </w:style>
  <w:style w:type="character" w:customStyle="1" w:styleId="CommentTextChar">
    <w:name w:val="Comment Text Char"/>
    <w:basedOn w:val="DefaultParagraphFont"/>
    <w:link w:val="CommentText"/>
    <w:rsid w:val="00707171"/>
    <w:rPr>
      <w:rFonts w:ascii="Times New Roman" w:eastAsia="Times New Roman" w:hAnsi="Times New Roman" w:cs="Times New Roman"/>
      <w:lang w:eastAsia="en-US"/>
    </w:rPr>
  </w:style>
  <w:style w:type="paragraph" w:styleId="FootnoteText">
    <w:name w:val="footnote text"/>
    <w:basedOn w:val="Normal"/>
    <w:link w:val="FootnoteTextChar"/>
    <w:rsid w:val="00707171"/>
    <w:rPr>
      <w:sz w:val="20"/>
      <w:szCs w:val="20"/>
    </w:rPr>
  </w:style>
  <w:style w:type="character" w:customStyle="1" w:styleId="FootnoteTextChar">
    <w:name w:val="Footnote Text Char"/>
    <w:basedOn w:val="DefaultParagraphFont"/>
    <w:link w:val="FootnoteText"/>
    <w:rsid w:val="00707171"/>
    <w:rPr>
      <w:rFonts w:ascii="Times New Roman" w:eastAsia="Times New Roman" w:hAnsi="Times New Roman" w:cs="Times New Roman"/>
      <w:lang w:eastAsia="en-US"/>
    </w:rPr>
  </w:style>
  <w:style w:type="character" w:styleId="FootnoteReference">
    <w:name w:val="footnote reference"/>
    <w:basedOn w:val="DefaultParagraphFont"/>
    <w:rsid w:val="00707171"/>
    <w:rPr>
      <w:vertAlign w:val="superscript"/>
    </w:rPr>
  </w:style>
  <w:style w:type="paragraph" w:styleId="BalloonText">
    <w:name w:val="Balloon Text"/>
    <w:basedOn w:val="Normal"/>
    <w:link w:val="BalloonTextChar"/>
    <w:uiPriority w:val="99"/>
    <w:semiHidden/>
    <w:unhideWhenUsed/>
    <w:rsid w:val="007071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171"/>
    <w:rPr>
      <w:rFonts w:ascii="Lucida Grande" w:eastAsia="Times New Roman"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707171"/>
    <w:rPr>
      <w:b/>
      <w:bCs/>
    </w:rPr>
  </w:style>
  <w:style w:type="character" w:customStyle="1" w:styleId="CommentSubjectChar">
    <w:name w:val="Comment Subject Char"/>
    <w:basedOn w:val="CommentTextChar"/>
    <w:link w:val="CommentSubject"/>
    <w:uiPriority w:val="99"/>
    <w:semiHidden/>
    <w:rsid w:val="00707171"/>
    <w:rPr>
      <w:rFonts w:ascii="Times New Roman" w:eastAsia="Times New Roman" w:hAnsi="Times New Roman" w:cs="Times New Roman"/>
      <w:b/>
      <w:bCs/>
      <w:lang w:eastAsia="en-US"/>
    </w:rPr>
  </w:style>
  <w:style w:type="paragraph" w:styleId="Revision">
    <w:name w:val="Revision"/>
    <w:hidden/>
    <w:uiPriority w:val="99"/>
    <w:semiHidden/>
    <w:rsid w:val="00EE3BD4"/>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536FC"/>
    <w:pPr>
      <w:spacing w:before="100" w:beforeAutospacing="1" w:after="100" w:afterAutospacing="1"/>
    </w:pPr>
    <w:rPr>
      <w:rFonts w:eastAsiaTheme="minorHAnsi"/>
    </w:rPr>
  </w:style>
  <w:style w:type="paragraph" w:styleId="Subtitle">
    <w:name w:val="Subtitle"/>
    <w:basedOn w:val="Normal"/>
    <w:link w:val="SubtitleChar"/>
    <w:qFormat/>
    <w:rsid w:val="007A4D83"/>
    <w:pPr>
      <w:tabs>
        <w:tab w:val="right" w:pos="4919"/>
      </w:tabs>
      <w:jc w:val="center"/>
    </w:pPr>
    <w:rPr>
      <w:b/>
      <w:szCs w:val="20"/>
    </w:rPr>
  </w:style>
  <w:style w:type="character" w:customStyle="1" w:styleId="SubtitleChar">
    <w:name w:val="Subtitle Char"/>
    <w:basedOn w:val="DefaultParagraphFont"/>
    <w:link w:val="Subtitle"/>
    <w:rsid w:val="007A4D83"/>
    <w:rPr>
      <w:rFonts w:ascii="Times New Roman" w:eastAsia="Times New Roman" w:hAnsi="Times New Roman" w:cs="Times New Roman"/>
      <w:b/>
      <w:sz w:val="24"/>
      <w:lang w:eastAsia="en-US"/>
    </w:rPr>
  </w:style>
  <w:style w:type="character" w:styleId="UnresolvedMention">
    <w:name w:val="Unresolved Mention"/>
    <w:basedOn w:val="DefaultParagraphFont"/>
    <w:uiPriority w:val="99"/>
    <w:semiHidden/>
    <w:unhideWhenUsed/>
    <w:rsid w:val="00D02D43"/>
    <w:rPr>
      <w:color w:val="808080"/>
      <w:shd w:val="clear" w:color="auto" w:fill="E6E6E6"/>
    </w:rPr>
  </w:style>
  <w:style w:type="character" w:styleId="FollowedHyperlink">
    <w:name w:val="FollowedHyperlink"/>
    <w:basedOn w:val="DefaultParagraphFont"/>
    <w:uiPriority w:val="99"/>
    <w:semiHidden/>
    <w:unhideWhenUsed/>
    <w:rsid w:val="003039AE"/>
    <w:rPr>
      <w:color w:val="800080" w:themeColor="followedHyperlink"/>
      <w:u w:val="single"/>
    </w:rPr>
  </w:style>
  <w:style w:type="paragraph" w:customStyle="1" w:styleId="xmsonormal">
    <w:name w:val="x_msonormal"/>
    <w:basedOn w:val="Normal"/>
    <w:rsid w:val="00E941A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457">
      <w:bodyDiv w:val="1"/>
      <w:marLeft w:val="0"/>
      <w:marRight w:val="0"/>
      <w:marTop w:val="0"/>
      <w:marBottom w:val="0"/>
      <w:divBdr>
        <w:top w:val="none" w:sz="0" w:space="0" w:color="auto"/>
        <w:left w:val="none" w:sz="0" w:space="0" w:color="auto"/>
        <w:bottom w:val="none" w:sz="0" w:space="0" w:color="auto"/>
        <w:right w:val="none" w:sz="0" w:space="0" w:color="auto"/>
      </w:divBdr>
    </w:div>
    <w:div w:id="1875116668">
      <w:bodyDiv w:val="1"/>
      <w:marLeft w:val="0"/>
      <w:marRight w:val="0"/>
      <w:marTop w:val="0"/>
      <w:marBottom w:val="0"/>
      <w:divBdr>
        <w:top w:val="none" w:sz="0" w:space="0" w:color="auto"/>
        <w:left w:val="none" w:sz="0" w:space="0" w:color="auto"/>
        <w:bottom w:val="none" w:sz="0" w:space="0" w:color="auto"/>
        <w:right w:val="none" w:sz="0" w:space="0" w:color="auto"/>
      </w:divBdr>
      <w:divsChild>
        <w:div w:id="12617923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ceptionalchildren.org/leadershipcec" TargetMode="External"/><Relationship Id="rId18" Type="http://schemas.openxmlformats.org/officeDocument/2006/relationships/hyperlink" Target="mailto:srodriguez@exceptionalchildre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rodriguez@exceptionalchildren.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ubmittable.help/en/articles/3221476-how-can-i-safelist-notification-emails-from-submittab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rodriguez@exceptionalchildren.org" TargetMode="External"/><Relationship Id="rId20" Type="http://schemas.openxmlformats.org/officeDocument/2006/relationships/hyperlink" Target="mailto:srodriguez@exceptionalchildre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ceptionalchildren.org/about-us/our-valu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uncilforexceptionalchildren.submittable.com/submit/281183/2024-leadership-development-committee-application" TargetMode="External"/><Relationship Id="rId23" Type="http://schemas.openxmlformats.org/officeDocument/2006/relationships/hyperlink" Target="mailto:srodriguez@exceptionalchildren.org" TargetMode="External"/><Relationship Id="rId10" Type="http://schemas.openxmlformats.org/officeDocument/2006/relationships/endnotes" Target="endnotes.xml"/><Relationship Id="rId19" Type="http://schemas.openxmlformats.org/officeDocument/2006/relationships/hyperlink" Target="mailto:srodriguez@exceptionalchildre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odriguez@exceptionalchildren.org" TargetMode="External"/><Relationship Id="rId22" Type="http://schemas.openxmlformats.org/officeDocument/2006/relationships/hyperlink" Target="https://docs.google.com/document/d/1uzeQqve93BxpEwduOLep94_y2RF8KQD0JdHJ9NWIgZ8/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7" ma:contentTypeDescription="Create a new document." ma:contentTypeScope="" ma:versionID="1a030b2aedf81efbedb3d2ee5db513e2">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2a2f7e9711d094af3e529b3a0f88675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BC78-A708-4351-B6F7-A5835BD3F1C0}">
  <ds:schemaRefs>
    <ds:schemaRef ds:uri="http://schemas.microsoft.com/sharepoint/v3/contenttype/forms"/>
  </ds:schemaRefs>
</ds:datastoreItem>
</file>

<file path=customXml/itemProps2.xml><?xml version="1.0" encoding="utf-8"?>
<ds:datastoreItem xmlns:ds="http://schemas.openxmlformats.org/officeDocument/2006/customXml" ds:itemID="{9A40B4E7-7962-45DB-BEB8-701C4105EE27}">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3.xml><?xml version="1.0" encoding="utf-8"?>
<ds:datastoreItem xmlns:ds="http://schemas.openxmlformats.org/officeDocument/2006/customXml" ds:itemID="{3BCCFA09-6CB7-4A27-8F3D-DB67E299E1DF}">
  <ds:schemaRefs>
    <ds:schemaRef ds:uri="http://schemas.openxmlformats.org/officeDocument/2006/bibliography"/>
  </ds:schemaRefs>
</ds:datastoreItem>
</file>

<file path=customXml/itemProps4.xml><?xml version="1.0" encoding="utf-8"?>
<ds:datastoreItem xmlns:ds="http://schemas.openxmlformats.org/officeDocument/2006/customXml" ds:itemID="{8399527C-A284-437F-96AA-724AE740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8</Pages>
  <Words>2380</Words>
  <Characters>14210</Characters>
  <Application>Microsoft Office Word</Application>
  <DocSecurity>0</DocSecurity>
  <Lines>315</Lines>
  <Paragraphs>186</Paragraphs>
  <ScaleCrop>false</ScaleCrop>
  <HeadingPairs>
    <vt:vector size="2" baseType="variant">
      <vt:variant>
        <vt:lpstr>Title</vt:lpstr>
      </vt:variant>
      <vt:variant>
        <vt:i4>1</vt:i4>
      </vt:variant>
    </vt:vector>
  </HeadingPairs>
  <TitlesOfParts>
    <vt:vector size="1" baseType="lpstr">
      <vt:lpstr/>
    </vt:vector>
  </TitlesOfParts>
  <Company>harperlee</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Hopkins User</dc:creator>
  <cp:keywords/>
  <dc:description/>
  <cp:lastModifiedBy>Sharon Rodriguez</cp:lastModifiedBy>
  <cp:revision>60</cp:revision>
  <cp:lastPrinted>2018-10-04T11:52:00Z</cp:lastPrinted>
  <dcterms:created xsi:type="dcterms:W3CDTF">2023-11-28T18:43:00Z</dcterms:created>
  <dcterms:modified xsi:type="dcterms:W3CDTF">2023-11-29T18:35:00Z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0x0101003E77FCBF9BB59348B8D65BA922C1F98B</vt:lpwstr>
  </property>
  <property fmtid="{D5CDD505-2E9C-101B-9397-08002B2CF9AE}" pid="3" name="MediaServiceImageTags">
    <vt:lpwstr/>
  </property>
</Properties>
</file>